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11B" w:rsidRDefault="0028411B" w:rsidP="0028411B">
      <w:pPr>
        <w:spacing w:line="240" w:lineRule="auto"/>
        <w:jc w:val="center"/>
        <w:rPr>
          <w:rFonts w:asciiTheme="majorHAnsi" w:eastAsia="Arial Unicode MS" w:hAnsiTheme="majorHAnsi" w:cs="Arial"/>
          <w:b/>
          <w:sz w:val="28"/>
          <w:szCs w:val="28"/>
        </w:rPr>
      </w:pPr>
      <w:r>
        <w:rPr>
          <w:rFonts w:asciiTheme="majorHAnsi" w:eastAsia="Arial Unicode MS" w:hAnsiTheme="majorHAnsi" w:cs="Arial"/>
          <w:b/>
          <w:sz w:val="28"/>
          <w:szCs w:val="28"/>
        </w:rPr>
        <w:t>REPUBLIQUE DU NIGER</w:t>
      </w:r>
    </w:p>
    <w:p w:rsidR="0028411B" w:rsidRDefault="0028411B" w:rsidP="0028411B">
      <w:pPr>
        <w:spacing w:line="240" w:lineRule="auto"/>
        <w:jc w:val="center"/>
        <w:rPr>
          <w:rFonts w:asciiTheme="majorHAnsi" w:eastAsia="Arial Unicode MS" w:hAnsiTheme="majorHAnsi" w:cs="Arial"/>
          <w:b/>
          <w:sz w:val="28"/>
          <w:szCs w:val="28"/>
        </w:rPr>
      </w:pPr>
      <w:r>
        <w:rPr>
          <w:rFonts w:asciiTheme="majorHAnsi" w:eastAsia="Arial Unicode MS" w:hAnsiTheme="majorHAnsi" w:cs="Arial"/>
          <w:b/>
          <w:sz w:val="28"/>
          <w:szCs w:val="28"/>
        </w:rPr>
        <w:t>COUR D’APPEL DE NIAMEY</w:t>
      </w:r>
    </w:p>
    <w:p w:rsidR="0028411B" w:rsidRDefault="0028411B" w:rsidP="008A35DB">
      <w:pPr>
        <w:spacing w:line="240" w:lineRule="auto"/>
        <w:jc w:val="center"/>
        <w:rPr>
          <w:rFonts w:asciiTheme="majorHAnsi" w:eastAsia="Arial Unicode MS" w:hAnsiTheme="majorHAnsi" w:cs="Arial"/>
          <w:b/>
          <w:sz w:val="28"/>
          <w:szCs w:val="28"/>
        </w:rPr>
      </w:pPr>
      <w:r>
        <w:rPr>
          <w:rFonts w:asciiTheme="majorHAnsi" w:eastAsia="Arial Unicode MS" w:hAnsiTheme="majorHAnsi" w:cs="Arial"/>
          <w:b/>
          <w:sz w:val="28"/>
          <w:szCs w:val="28"/>
        </w:rPr>
        <w:t>TRIBUNAL DE COMMERCE DE NIAMEY</w:t>
      </w:r>
    </w:p>
    <w:tbl>
      <w:tblPr>
        <w:tblW w:w="10065" w:type="dxa"/>
        <w:tblInd w:w="-318" w:type="dxa"/>
        <w:tblBorders>
          <w:insideH w:val="single" w:sz="4" w:space="0" w:color="000000"/>
          <w:insideV w:val="single" w:sz="4" w:space="0" w:color="000000"/>
        </w:tblBorders>
        <w:tblLook w:val="04A0" w:firstRow="1" w:lastRow="0" w:firstColumn="1" w:lastColumn="0" w:noHBand="0" w:noVBand="1"/>
      </w:tblPr>
      <w:tblGrid>
        <w:gridCol w:w="3120"/>
        <w:gridCol w:w="6945"/>
      </w:tblGrid>
      <w:tr w:rsidR="0028411B" w:rsidTr="0028411B">
        <w:tc>
          <w:tcPr>
            <w:tcW w:w="3120" w:type="dxa"/>
            <w:tcBorders>
              <w:top w:val="nil"/>
              <w:left w:val="nil"/>
              <w:bottom w:val="nil"/>
              <w:right w:val="single" w:sz="4" w:space="0" w:color="000000"/>
            </w:tcBorders>
          </w:tcPr>
          <w:p w:rsidR="0028411B" w:rsidRDefault="0028411B">
            <w:pPr>
              <w:spacing w:line="240" w:lineRule="auto"/>
              <w:jc w:val="center"/>
              <w:rPr>
                <w:rFonts w:asciiTheme="majorHAnsi" w:eastAsia="Arial Unicode MS" w:hAnsiTheme="majorHAnsi" w:cs="Arial"/>
                <w:b/>
                <w:sz w:val="28"/>
                <w:szCs w:val="28"/>
              </w:rPr>
            </w:pPr>
            <w:r>
              <w:rPr>
                <w:rFonts w:asciiTheme="majorHAnsi" w:eastAsia="Arial Unicode MS" w:hAnsiTheme="majorHAnsi" w:cs="Arial"/>
                <w:b/>
                <w:sz w:val="28"/>
                <w:szCs w:val="28"/>
              </w:rPr>
              <w:t>___________________</w:t>
            </w:r>
          </w:p>
          <w:p w:rsidR="0028411B" w:rsidRDefault="0028411B">
            <w:pPr>
              <w:spacing w:line="240" w:lineRule="auto"/>
              <w:jc w:val="center"/>
              <w:rPr>
                <w:rFonts w:asciiTheme="majorHAnsi" w:eastAsia="Arial Unicode MS" w:hAnsiTheme="majorHAnsi" w:cs="Arial"/>
                <w:b/>
                <w:sz w:val="28"/>
                <w:szCs w:val="28"/>
              </w:rPr>
            </w:pPr>
            <w:r>
              <w:rPr>
                <w:rFonts w:asciiTheme="majorHAnsi" w:eastAsia="Arial Unicode MS" w:hAnsiTheme="majorHAnsi" w:cs="Arial"/>
                <w:b/>
                <w:sz w:val="28"/>
                <w:szCs w:val="28"/>
              </w:rPr>
              <w:t xml:space="preserve">JUGEMENT COMMERCIAL </w:t>
            </w:r>
            <w:r>
              <w:rPr>
                <w:rFonts w:asciiTheme="majorHAnsi" w:eastAsia="Arial Unicode MS" w:hAnsiTheme="majorHAnsi" w:cs="Arial"/>
                <w:b/>
                <w:color w:val="000000" w:themeColor="text1"/>
                <w:sz w:val="28"/>
                <w:szCs w:val="28"/>
              </w:rPr>
              <w:t xml:space="preserve">N° </w:t>
            </w:r>
            <w:r w:rsidR="00DA3B16">
              <w:rPr>
                <w:rFonts w:asciiTheme="majorHAnsi" w:eastAsia="Arial Unicode MS" w:hAnsiTheme="majorHAnsi" w:cs="Arial"/>
                <w:b/>
                <w:color w:val="000000" w:themeColor="text1"/>
                <w:sz w:val="28"/>
                <w:szCs w:val="28"/>
              </w:rPr>
              <w:t>116</w:t>
            </w:r>
            <w:r w:rsidR="002B7A61">
              <w:rPr>
                <w:rFonts w:asciiTheme="majorHAnsi" w:eastAsia="Arial Unicode MS" w:hAnsiTheme="majorHAnsi" w:cs="Arial"/>
                <w:b/>
                <w:color w:val="000000" w:themeColor="text1"/>
                <w:sz w:val="28"/>
                <w:szCs w:val="28"/>
              </w:rPr>
              <w:t xml:space="preserve"> </w:t>
            </w:r>
            <w:r w:rsidR="002B7A61">
              <w:rPr>
                <w:rFonts w:asciiTheme="majorHAnsi" w:eastAsia="Arial Unicode MS" w:hAnsiTheme="majorHAnsi" w:cs="Arial"/>
                <w:b/>
                <w:sz w:val="28"/>
                <w:szCs w:val="28"/>
              </w:rPr>
              <w:t xml:space="preserve">du </w:t>
            </w:r>
            <w:r w:rsidR="00EE6B88">
              <w:rPr>
                <w:rFonts w:asciiTheme="majorHAnsi" w:eastAsia="Arial Unicode MS" w:hAnsiTheme="majorHAnsi" w:cs="Arial"/>
                <w:b/>
                <w:sz w:val="28"/>
                <w:szCs w:val="28"/>
              </w:rPr>
              <w:t>05</w:t>
            </w:r>
            <w:r w:rsidR="002B7A61">
              <w:rPr>
                <w:rFonts w:asciiTheme="majorHAnsi" w:eastAsia="Arial Unicode MS" w:hAnsiTheme="majorHAnsi" w:cs="Arial"/>
                <w:b/>
                <w:sz w:val="28"/>
                <w:szCs w:val="28"/>
              </w:rPr>
              <w:t>/</w:t>
            </w:r>
            <w:r w:rsidR="00EE6B88">
              <w:rPr>
                <w:rFonts w:asciiTheme="majorHAnsi" w:eastAsia="Arial Unicode MS" w:hAnsiTheme="majorHAnsi" w:cs="Arial"/>
                <w:b/>
                <w:sz w:val="28"/>
                <w:szCs w:val="28"/>
              </w:rPr>
              <w:t>10</w:t>
            </w:r>
            <w:r>
              <w:rPr>
                <w:rFonts w:asciiTheme="majorHAnsi" w:eastAsia="Arial Unicode MS" w:hAnsiTheme="majorHAnsi" w:cs="Arial"/>
                <w:b/>
                <w:sz w:val="28"/>
                <w:szCs w:val="28"/>
              </w:rPr>
              <w:t>/2017</w:t>
            </w:r>
          </w:p>
          <w:p w:rsidR="0028411B" w:rsidRDefault="0028411B">
            <w:pPr>
              <w:spacing w:line="240" w:lineRule="auto"/>
              <w:rPr>
                <w:rFonts w:asciiTheme="majorHAnsi" w:eastAsia="Arial Unicode MS" w:hAnsiTheme="majorHAnsi" w:cs="Arial"/>
                <w:b/>
                <w:sz w:val="28"/>
                <w:szCs w:val="28"/>
              </w:rPr>
            </w:pPr>
            <w:r>
              <w:rPr>
                <w:rFonts w:asciiTheme="majorHAnsi" w:eastAsia="Arial Unicode MS" w:hAnsiTheme="majorHAnsi" w:cs="Arial"/>
                <w:b/>
                <w:sz w:val="28"/>
                <w:szCs w:val="28"/>
              </w:rPr>
              <w:t xml:space="preserve">   CONTRADICTOIRE</w:t>
            </w:r>
          </w:p>
          <w:p w:rsidR="0028411B" w:rsidRDefault="0028411B">
            <w:pPr>
              <w:spacing w:line="240" w:lineRule="auto"/>
              <w:rPr>
                <w:rFonts w:asciiTheme="majorHAnsi" w:eastAsia="Arial Unicode MS" w:hAnsiTheme="majorHAnsi" w:cs="Arial"/>
                <w:b/>
                <w:sz w:val="28"/>
                <w:szCs w:val="28"/>
              </w:rPr>
            </w:pPr>
          </w:p>
          <w:p w:rsidR="0028411B" w:rsidRDefault="0028411B">
            <w:pPr>
              <w:spacing w:line="240" w:lineRule="auto"/>
              <w:rPr>
                <w:rFonts w:asciiTheme="majorHAnsi" w:eastAsia="Arial Unicode MS" w:hAnsiTheme="majorHAnsi" w:cs="Arial"/>
                <w:b/>
                <w:sz w:val="28"/>
                <w:szCs w:val="28"/>
                <w:u w:val="single"/>
              </w:rPr>
            </w:pPr>
            <w:r>
              <w:rPr>
                <w:rFonts w:asciiTheme="majorHAnsi" w:eastAsia="Arial Unicode MS" w:hAnsiTheme="majorHAnsi" w:cs="Arial"/>
                <w:b/>
                <w:sz w:val="28"/>
                <w:szCs w:val="28"/>
                <w:u w:val="single"/>
              </w:rPr>
              <w:t>AFFAIRE</w:t>
            </w:r>
            <w:r>
              <w:rPr>
                <w:rFonts w:asciiTheme="majorHAnsi" w:eastAsia="Arial Unicode MS" w:hAnsiTheme="majorHAnsi" w:cs="Arial"/>
                <w:b/>
                <w:sz w:val="28"/>
                <w:szCs w:val="28"/>
              </w:rPr>
              <w:t> :</w:t>
            </w:r>
          </w:p>
          <w:p w:rsidR="0028411B" w:rsidRPr="0072466D" w:rsidRDefault="0056065F">
            <w:pPr>
              <w:spacing w:line="240" w:lineRule="auto"/>
              <w:rPr>
                <w:rFonts w:asciiTheme="majorHAnsi" w:eastAsia="Arial Unicode MS" w:hAnsiTheme="majorHAnsi" w:cs="Arial"/>
                <w:b/>
                <w:sz w:val="28"/>
                <w:szCs w:val="28"/>
              </w:rPr>
            </w:pPr>
            <w:r w:rsidRPr="0072466D">
              <w:rPr>
                <w:rFonts w:asciiTheme="majorHAnsi" w:hAnsiTheme="majorHAnsi" w:cs="Courier New"/>
                <w:b/>
                <w:sz w:val="28"/>
                <w:szCs w:val="28"/>
                <w:u w:val="single"/>
              </w:rPr>
              <w:t>AMINOU BOUBACAR CHIPKAOU</w:t>
            </w:r>
          </w:p>
          <w:p w:rsidR="0028411B" w:rsidRDefault="0028411B">
            <w:pPr>
              <w:spacing w:line="240" w:lineRule="auto"/>
              <w:jc w:val="center"/>
              <w:rPr>
                <w:rFonts w:asciiTheme="majorHAnsi" w:eastAsia="Arial Unicode MS" w:hAnsiTheme="majorHAnsi" w:cs="Arial"/>
                <w:b/>
                <w:sz w:val="28"/>
                <w:szCs w:val="28"/>
              </w:rPr>
            </w:pPr>
            <w:r>
              <w:rPr>
                <w:rFonts w:asciiTheme="majorHAnsi" w:eastAsia="Arial Unicode MS" w:hAnsiTheme="majorHAnsi" w:cs="Arial"/>
                <w:b/>
                <w:sz w:val="28"/>
                <w:szCs w:val="28"/>
              </w:rPr>
              <w:t>C/</w:t>
            </w:r>
          </w:p>
          <w:p w:rsidR="0028411B" w:rsidRDefault="005A26F9">
            <w:pPr>
              <w:spacing w:line="240" w:lineRule="auto"/>
              <w:rPr>
                <w:rFonts w:asciiTheme="majorHAnsi" w:hAnsiTheme="majorHAnsi"/>
                <w:b/>
                <w:sz w:val="28"/>
                <w:szCs w:val="28"/>
                <w:u w:val="single"/>
              </w:rPr>
            </w:pPr>
            <w:r>
              <w:rPr>
                <w:rFonts w:asciiTheme="majorHAnsi" w:eastAsia="Bookman Old Style,Courier New" w:hAnsiTheme="majorHAnsi" w:cs="Bookman Old Style,Courier New"/>
                <w:b/>
                <w:bCs/>
                <w:sz w:val="28"/>
                <w:szCs w:val="28"/>
                <w:u w:val="single"/>
              </w:rPr>
              <w:t>EJIKE EZECHUKU</w:t>
            </w:r>
          </w:p>
          <w:p w:rsidR="0028411B" w:rsidRDefault="0028411B">
            <w:pPr>
              <w:spacing w:line="240" w:lineRule="auto"/>
              <w:rPr>
                <w:rFonts w:asciiTheme="majorHAnsi" w:eastAsia="Arial Unicode MS" w:hAnsiTheme="majorHAnsi" w:cs="Arial"/>
                <w:b/>
                <w:sz w:val="28"/>
                <w:szCs w:val="28"/>
              </w:rPr>
            </w:pPr>
          </w:p>
        </w:tc>
        <w:tc>
          <w:tcPr>
            <w:tcW w:w="6945" w:type="dxa"/>
            <w:tcBorders>
              <w:top w:val="nil"/>
              <w:left w:val="single" w:sz="4" w:space="0" w:color="000000"/>
              <w:bottom w:val="nil"/>
              <w:right w:val="nil"/>
            </w:tcBorders>
            <w:hideMark/>
          </w:tcPr>
          <w:p w:rsidR="0028411B" w:rsidRDefault="0028411B">
            <w:pPr>
              <w:spacing w:line="240" w:lineRule="auto"/>
              <w:jc w:val="both"/>
              <w:rPr>
                <w:rFonts w:asciiTheme="majorHAnsi" w:eastAsia="Arial Unicode MS" w:hAnsiTheme="majorHAnsi" w:cs="Arial"/>
                <w:b/>
                <w:sz w:val="28"/>
                <w:szCs w:val="28"/>
                <w:u w:val="single"/>
              </w:rPr>
            </w:pPr>
            <w:r>
              <w:rPr>
                <w:rFonts w:asciiTheme="majorHAnsi" w:eastAsia="Arial Unicode MS" w:hAnsiTheme="majorHAnsi" w:cs="Arial"/>
                <w:b/>
                <w:sz w:val="28"/>
                <w:szCs w:val="28"/>
                <w:u w:val="single"/>
              </w:rPr>
              <w:t>AUDIENC</w:t>
            </w:r>
            <w:r w:rsidR="002B7A61">
              <w:rPr>
                <w:rFonts w:asciiTheme="majorHAnsi" w:eastAsia="Arial Unicode MS" w:hAnsiTheme="majorHAnsi" w:cs="Arial"/>
                <w:b/>
                <w:sz w:val="28"/>
                <w:szCs w:val="28"/>
                <w:u w:val="single"/>
              </w:rPr>
              <w:t>E PUBLIQUE ORDINAIRE DU</w:t>
            </w:r>
            <w:r w:rsidR="00EE6B88">
              <w:rPr>
                <w:rFonts w:asciiTheme="majorHAnsi" w:eastAsia="Arial Unicode MS" w:hAnsiTheme="majorHAnsi" w:cs="Arial"/>
                <w:b/>
                <w:sz w:val="28"/>
                <w:szCs w:val="28"/>
                <w:u w:val="single"/>
              </w:rPr>
              <w:t xml:space="preserve"> 05/10/</w:t>
            </w:r>
            <w:r w:rsidR="002B7A61">
              <w:rPr>
                <w:rFonts w:asciiTheme="majorHAnsi" w:eastAsia="Arial Unicode MS" w:hAnsiTheme="majorHAnsi" w:cs="Arial"/>
                <w:b/>
                <w:sz w:val="28"/>
                <w:szCs w:val="28"/>
                <w:u w:val="single"/>
              </w:rPr>
              <w:t xml:space="preserve"> </w:t>
            </w:r>
            <w:r>
              <w:rPr>
                <w:rFonts w:asciiTheme="majorHAnsi" w:eastAsia="Arial Unicode MS" w:hAnsiTheme="majorHAnsi" w:cs="Arial"/>
                <w:b/>
                <w:sz w:val="28"/>
                <w:szCs w:val="28"/>
                <w:u w:val="single"/>
              </w:rPr>
              <w:t>2017</w:t>
            </w:r>
          </w:p>
          <w:p w:rsidR="0028411B" w:rsidRDefault="0028411B">
            <w:pPr>
              <w:jc w:val="both"/>
              <w:rPr>
                <w:rFonts w:asciiTheme="majorHAnsi" w:hAnsiTheme="majorHAnsi" w:cs="Arial"/>
                <w:sz w:val="28"/>
                <w:szCs w:val="28"/>
              </w:rPr>
            </w:pPr>
            <w:r>
              <w:rPr>
                <w:rFonts w:asciiTheme="majorHAnsi" w:hAnsiTheme="majorHAnsi" w:cs="Arial"/>
                <w:sz w:val="28"/>
                <w:szCs w:val="28"/>
              </w:rPr>
              <w:t xml:space="preserve">                Le Tribunal de Commerce de Niamey en son audience p</w:t>
            </w:r>
            <w:r w:rsidR="00EE6B88">
              <w:rPr>
                <w:rFonts w:asciiTheme="majorHAnsi" w:hAnsiTheme="majorHAnsi" w:cs="Arial"/>
                <w:sz w:val="28"/>
                <w:szCs w:val="28"/>
              </w:rPr>
              <w:t xml:space="preserve">ublique ordinaire du Cinq Octobre </w:t>
            </w:r>
            <w:r>
              <w:rPr>
                <w:rFonts w:asciiTheme="majorHAnsi" w:hAnsiTheme="majorHAnsi" w:cs="Arial"/>
                <w:sz w:val="28"/>
                <w:szCs w:val="28"/>
              </w:rPr>
              <w:t xml:space="preserve">deux mil dix sept, statuant en matière </w:t>
            </w:r>
            <w:r>
              <w:rPr>
                <w:rFonts w:asciiTheme="majorHAnsi" w:eastAsia="Times New Roman" w:hAnsiTheme="majorHAnsi"/>
                <w:sz w:val="28"/>
                <w:szCs w:val="28"/>
              </w:rPr>
              <w:t>commerciale</w:t>
            </w:r>
            <w:r>
              <w:rPr>
                <w:rFonts w:asciiTheme="majorHAnsi" w:hAnsiTheme="majorHAnsi" w:cs="Arial"/>
                <w:sz w:val="28"/>
                <w:szCs w:val="28"/>
              </w:rPr>
              <w:t xml:space="preserve"> </w:t>
            </w:r>
            <w:r w:rsidR="0072466D">
              <w:rPr>
                <w:rFonts w:asciiTheme="majorHAnsi" w:hAnsiTheme="majorHAnsi" w:cs="Arial"/>
                <w:sz w:val="28"/>
                <w:szCs w:val="28"/>
              </w:rPr>
              <w:t xml:space="preserve"> et à juge unique </w:t>
            </w:r>
            <w:r>
              <w:rPr>
                <w:rFonts w:asciiTheme="majorHAnsi" w:hAnsiTheme="majorHAnsi" w:cs="Arial"/>
                <w:sz w:val="28"/>
                <w:szCs w:val="28"/>
              </w:rPr>
              <w:t xml:space="preserve">tenue par Monsieur </w:t>
            </w:r>
            <w:r>
              <w:rPr>
                <w:rFonts w:asciiTheme="majorHAnsi" w:hAnsiTheme="majorHAnsi" w:cs="Arial"/>
                <w:b/>
                <w:sz w:val="28"/>
                <w:szCs w:val="28"/>
              </w:rPr>
              <w:t>YACOUBA ISSAKA</w:t>
            </w:r>
            <w:r>
              <w:rPr>
                <w:rFonts w:asciiTheme="majorHAnsi" w:hAnsiTheme="majorHAnsi" w:cs="Arial"/>
                <w:sz w:val="28"/>
                <w:szCs w:val="28"/>
              </w:rPr>
              <w:t>, Président de la 4</w:t>
            </w:r>
            <w:r>
              <w:rPr>
                <w:rFonts w:asciiTheme="majorHAnsi" w:hAnsiTheme="majorHAnsi" w:cs="Arial"/>
                <w:sz w:val="28"/>
                <w:szCs w:val="28"/>
                <w:vertAlign w:val="superscript"/>
              </w:rPr>
              <w:t>ème</w:t>
            </w:r>
            <w:r>
              <w:rPr>
                <w:rFonts w:asciiTheme="majorHAnsi" w:hAnsiTheme="majorHAnsi" w:cs="Arial"/>
                <w:sz w:val="28"/>
                <w:szCs w:val="28"/>
              </w:rPr>
              <w:t xml:space="preserve"> chambre, </w:t>
            </w:r>
            <w:r>
              <w:rPr>
                <w:rFonts w:asciiTheme="majorHAnsi" w:hAnsiTheme="majorHAnsi" w:cs="Arial"/>
                <w:b/>
                <w:sz w:val="28"/>
                <w:szCs w:val="28"/>
              </w:rPr>
              <w:t>Président</w:t>
            </w:r>
            <w:r w:rsidR="002E6A5C">
              <w:rPr>
                <w:rFonts w:asciiTheme="majorHAnsi" w:hAnsiTheme="majorHAnsi" w:cs="Arial"/>
                <w:sz w:val="28"/>
                <w:szCs w:val="28"/>
              </w:rPr>
              <w:t xml:space="preserve"> assisté </w:t>
            </w:r>
            <w:r>
              <w:rPr>
                <w:rFonts w:asciiTheme="majorHAnsi" w:hAnsiTheme="majorHAnsi" w:cs="Arial"/>
                <w:sz w:val="28"/>
                <w:szCs w:val="28"/>
              </w:rPr>
              <w:t>de M</w:t>
            </w:r>
            <w:r w:rsidR="00DA3B16">
              <w:rPr>
                <w:rFonts w:asciiTheme="majorHAnsi" w:hAnsiTheme="majorHAnsi" w:cs="Arial"/>
                <w:sz w:val="28"/>
                <w:szCs w:val="28"/>
              </w:rPr>
              <w:t>adame</w:t>
            </w:r>
            <w:r w:rsidR="007215BD">
              <w:rPr>
                <w:rFonts w:asciiTheme="majorHAnsi" w:hAnsiTheme="majorHAnsi" w:cs="Arial"/>
                <w:sz w:val="28"/>
                <w:szCs w:val="28"/>
              </w:rPr>
              <w:t xml:space="preserve"> </w:t>
            </w:r>
            <w:r w:rsidR="007215BD" w:rsidRPr="00B022DA">
              <w:rPr>
                <w:rFonts w:asciiTheme="majorHAnsi" w:hAnsiTheme="majorHAnsi" w:cs="Arial"/>
                <w:b/>
                <w:sz w:val="28"/>
                <w:szCs w:val="28"/>
              </w:rPr>
              <w:t>ALI ZOU</w:t>
            </w:r>
            <w:r w:rsidR="008B535C" w:rsidRPr="00B022DA">
              <w:rPr>
                <w:rFonts w:asciiTheme="majorHAnsi" w:hAnsiTheme="majorHAnsi" w:cs="Arial"/>
                <w:b/>
                <w:sz w:val="28"/>
                <w:szCs w:val="28"/>
              </w:rPr>
              <w:t>ERA</w:t>
            </w:r>
            <w:r>
              <w:rPr>
                <w:rFonts w:asciiTheme="majorHAnsi" w:hAnsiTheme="majorHAnsi" w:cs="Arial"/>
                <w:sz w:val="28"/>
                <w:szCs w:val="28"/>
              </w:rPr>
              <w:t xml:space="preserve">, </w:t>
            </w:r>
            <w:r>
              <w:rPr>
                <w:rFonts w:asciiTheme="majorHAnsi" w:hAnsiTheme="majorHAnsi" w:cs="Arial"/>
                <w:b/>
                <w:sz w:val="28"/>
                <w:szCs w:val="28"/>
              </w:rPr>
              <w:t xml:space="preserve">Greffière </w:t>
            </w:r>
            <w:r>
              <w:rPr>
                <w:rFonts w:asciiTheme="majorHAnsi" w:hAnsiTheme="majorHAnsi" w:cs="Arial"/>
                <w:sz w:val="28"/>
                <w:szCs w:val="28"/>
              </w:rPr>
              <w:t>a rendu le jugement dont la teneur suit :</w:t>
            </w:r>
          </w:p>
          <w:p w:rsidR="0028411B" w:rsidRPr="008A35DB" w:rsidRDefault="0028411B">
            <w:pPr>
              <w:jc w:val="both"/>
              <w:rPr>
                <w:rFonts w:asciiTheme="majorHAnsi" w:hAnsiTheme="majorHAnsi" w:cs="Arial"/>
                <w:sz w:val="28"/>
                <w:szCs w:val="28"/>
              </w:rPr>
            </w:pPr>
            <w:r>
              <w:rPr>
                <w:rFonts w:asciiTheme="majorHAnsi" w:hAnsiTheme="majorHAnsi" w:cs="Arial"/>
                <w:sz w:val="28"/>
                <w:szCs w:val="28"/>
              </w:rPr>
              <w:t> </w:t>
            </w:r>
            <w:r>
              <w:rPr>
                <w:rFonts w:asciiTheme="majorHAnsi" w:hAnsiTheme="majorHAnsi" w:cs="Arial"/>
                <w:b/>
                <w:sz w:val="28"/>
                <w:szCs w:val="28"/>
              </w:rPr>
              <w:t>ENTRE</w:t>
            </w:r>
          </w:p>
          <w:p w:rsidR="0028411B" w:rsidRDefault="00FF0E22">
            <w:pPr>
              <w:spacing w:line="240" w:lineRule="auto"/>
              <w:jc w:val="both"/>
              <w:rPr>
                <w:rFonts w:asciiTheme="majorHAnsi" w:hAnsiTheme="majorHAnsi"/>
                <w:b/>
                <w:sz w:val="28"/>
                <w:szCs w:val="28"/>
              </w:rPr>
            </w:pPr>
            <w:r>
              <w:rPr>
                <w:rFonts w:asciiTheme="majorHAnsi" w:hAnsiTheme="majorHAnsi" w:cs="Courier New"/>
                <w:b/>
                <w:sz w:val="28"/>
                <w:szCs w:val="28"/>
                <w:u w:val="single"/>
              </w:rPr>
              <w:t>AMINOU BOUBACAR</w:t>
            </w:r>
            <w:r w:rsidR="00B022DA">
              <w:rPr>
                <w:rFonts w:asciiTheme="majorHAnsi" w:hAnsiTheme="majorHAnsi" w:cs="Courier New"/>
                <w:b/>
                <w:sz w:val="28"/>
                <w:szCs w:val="28"/>
                <w:u w:val="single"/>
              </w:rPr>
              <w:t xml:space="preserve"> </w:t>
            </w:r>
            <w:r w:rsidR="00FA2896">
              <w:rPr>
                <w:rFonts w:asciiTheme="majorHAnsi" w:hAnsiTheme="majorHAnsi" w:cs="Courier New"/>
                <w:b/>
                <w:sz w:val="28"/>
                <w:szCs w:val="28"/>
                <w:u w:val="single"/>
              </w:rPr>
              <w:t>CHIPKAOU</w:t>
            </w:r>
            <w:r w:rsidR="00FA2896">
              <w:rPr>
                <w:rFonts w:asciiTheme="majorHAnsi" w:hAnsiTheme="majorHAnsi" w:cs="Courier New"/>
                <w:sz w:val="28"/>
                <w:szCs w:val="28"/>
              </w:rPr>
              <w:t xml:space="preserve"> né le 01/01/1987 à Doublama/DOUTCHI</w:t>
            </w:r>
            <w:r w:rsidR="0028411B">
              <w:rPr>
                <w:rFonts w:asciiTheme="majorHAnsi" w:hAnsiTheme="majorHAnsi" w:cs="Courier New"/>
                <w:sz w:val="28"/>
                <w:szCs w:val="28"/>
              </w:rPr>
              <w:t>,</w:t>
            </w:r>
            <w:r w:rsidR="00B022DA">
              <w:rPr>
                <w:rFonts w:asciiTheme="majorHAnsi" w:hAnsiTheme="majorHAnsi" w:cs="Courier New"/>
                <w:sz w:val="28"/>
                <w:szCs w:val="28"/>
              </w:rPr>
              <w:t xml:space="preserve"> Commerçant de nationalité N</w:t>
            </w:r>
            <w:r w:rsidR="00B502AC">
              <w:rPr>
                <w:rFonts w:asciiTheme="majorHAnsi" w:hAnsiTheme="majorHAnsi" w:cs="Courier New"/>
                <w:sz w:val="28"/>
                <w:szCs w:val="28"/>
              </w:rPr>
              <w:t>igérienne demeurant à Niamey, Tél :</w:t>
            </w:r>
            <w:r w:rsidR="00665E2A">
              <w:rPr>
                <w:rFonts w:asciiTheme="majorHAnsi" w:hAnsiTheme="majorHAnsi" w:cs="Courier New"/>
                <w:sz w:val="28"/>
                <w:szCs w:val="28"/>
              </w:rPr>
              <w:t xml:space="preserve"> 96.89.36.88</w:t>
            </w:r>
            <w:r w:rsidR="00B502AC">
              <w:rPr>
                <w:rFonts w:asciiTheme="majorHAnsi" w:hAnsiTheme="majorHAnsi" w:cs="Courier New"/>
                <w:sz w:val="28"/>
                <w:szCs w:val="28"/>
              </w:rPr>
              <w:t xml:space="preserve"> </w:t>
            </w:r>
            <w:r w:rsidR="00665E2A">
              <w:rPr>
                <w:rFonts w:asciiTheme="majorHAnsi" w:hAnsiTheme="majorHAnsi" w:cs="Courier New"/>
                <w:sz w:val="28"/>
                <w:szCs w:val="28"/>
              </w:rPr>
              <w:t xml:space="preserve"> assisté de Maitre NIANDOU KARIMOUN, Avocat à la Cour</w:t>
            </w:r>
            <w:r w:rsidR="008F198E">
              <w:rPr>
                <w:rFonts w:asciiTheme="majorHAnsi" w:hAnsiTheme="majorHAnsi" w:cs="Courier New"/>
                <w:sz w:val="28"/>
                <w:szCs w:val="28"/>
              </w:rPr>
              <w:t xml:space="preserve"> ,BP 10063</w:t>
            </w:r>
            <w:r w:rsidR="0028411B">
              <w:rPr>
                <w:rFonts w:asciiTheme="majorHAnsi" w:hAnsiTheme="majorHAnsi" w:cs="Courier New"/>
                <w:sz w:val="28"/>
                <w:szCs w:val="28"/>
              </w:rPr>
              <w:t xml:space="preserve"> Niamey,</w:t>
            </w:r>
            <w:r w:rsidR="008F198E">
              <w:rPr>
                <w:rFonts w:asciiTheme="majorHAnsi" w:hAnsiTheme="majorHAnsi" w:cs="Courier New"/>
                <w:sz w:val="28"/>
                <w:szCs w:val="28"/>
              </w:rPr>
              <w:t>55, Rue Stade ST.</w:t>
            </w:r>
            <w:r w:rsidR="002C31EF">
              <w:rPr>
                <w:rFonts w:asciiTheme="majorHAnsi" w:hAnsiTheme="majorHAnsi" w:cs="Courier New"/>
                <w:sz w:val="28"/>
                <w:szCs w:val="28"/>
              </w:rPr>
              <w:t>27 A Niamey, Quartier Maisons Economiques, Tél : 20.33.04.94, FAX</w:t>
            </w:r>
            <w:r w:rsidR="00F26426">
              <w:rPr>
                <w:rFonts w:asciiTheme="majorHAnsi" w:hAnsiTheme="majorHAnsi" w:cs="Courier New"/>
                <w:sz w:val="28"/>
                <w:szCs w:val="28"/>
              </w:rPr>
              <w:t> : 20.73.22.96</w:t>
            </w:r>
            <w:r w:rsidR="0028411B">
              <w:rPr>
                <w:rFonts w:asciiTheme="majorHAnsi" w:hAnsiTheme="majorHAnsi" w:cs="Courier New"/>
                <w:sz w:val="28"/>
                <w:szCs w:val="28"/>
              </w:rPr>
              <w:t xml:space="preserve"> en l’Etude duquel domicile est élu pour la présente et ses suites ;</w:t>
            </w:r>
          </w:p>
          <w:p w:rsidR="0028411B" w:rsidRDefault="001C1ED0" w:rsidP="008A35DB">
            <w:pPr>
              <w:spacing w:line="240" w:lineRule="auto"/>
              <w:ind w:left="720"/>
              <w:jc w:val="right"/>
              <w:rPr>
                <w:rFonts w:asciiTheme="majorHAnsi" w:hAnsiTheme="majorHAnsi" w:cs="Arial"/>
                <w:b/>
                <w:sz w:val="28"/>
                <w:szCs w:val="28"/>
                <w:u w:val="single"/>
              </w:rPr>
            </w:pPr>
            <w:r>
              <w:rPr>
                <w:rFonts w:asciiTheme="majorHAnsi" w:hAnsiTheme="majorHAnsi" w:cs="Arial"/>
                <w:b/>
                <w:sz w:val="28"/>
                <w:szCs w:val="28"/>
                <w:u w:val="single"/>
              </w:rPr>
              <w:t>DEMANDEUR</w:t>
            </w:r>
            <w:r w:rsidR="0028411B">
              <w:rPr>
                <w:rFonts w:asciiTheme="majorHAnsi" w:hAnsiTheme="majorHAnsi" w:cs="Arial"/>
                <w:b/>
                <w:sz w:val="28"/>
                <w:szCs w:val="28"/>
                <w:u w:val="single"/>
              </w:rPr>
              <w:t xml:space="preserve"> </w:t>
            </w:r>
          </w:p>
          <w:p w:rsidR="0028411B" w:rsidRDefault="0028411B">
            <w:pPr>
              <w:spacing w:line="240" w:lineRule="auto"/>
              <w:ind w:left="720"/>
              <w:jc w:val="right"/>
              <w:rPr>
                <w:rFonts w:asciiTheme="majorHAnsi" w:hAnsiTheme="majorHAnsi" w:cs="Arial"/>
                <w:sz w:val="28"/>
                <w:szCs w:val="28"/>
              </w:rPr>
            </w:pPr>
            <w:r>
              <w:rPr>
                <w:rFonts w:asciiTheme="majorHAnsi" w:hAnsiTheme="majorHAnsi" w:cs="Arial"/>
                <w:b/>
                <w:sz w:val="28"/>
                <w:szCs w:val="28"/>
                <w:u w:val="single"/>
              </w:rPr>
              <w:t xml:space="preserve">D’UNE PART                                                                                                                                                  </w:t>
            </w:r>
          </w:p>
          <w:p w:rsidR="0028411B" w:rsidRDefault="0028411B">
            <w:pPr>
              <w:jc w:val="both"/>
              <w:rPr>
                <w:rFonts w:asciiTheme="majorHAnsi" w:hAnsiTheme="majorHAnsi" w:cs="Arial"/>
                <w:b/>
                <w:sz w:val="28"/>
                <w:szCs w:val="28"/>
              </w:rPr>
            </w:pPr>
            <w:r>
              <w:rPr>
                <w:rFonts w:asciiTheme="majorHAnsi" w:hAnsiTheme="majorHAnsi" w:cs="Arial"/>
                <w:b/>
                <w:sz w:val="28"/>
                <w:szCs w:val="28"/>
              </w:rPr>
              <w:t>ET</w:t>
            </w:r>
          </w:p>
          <w:p w:rsidR="00C21BA7" w:rsidRPr="00A90478" w:rsidRDefault="002F7FDC" w:rsidP="008A35DB">
            <w:pPr>
              <w:spacing w:line="240" w:lineRule="auto"/>
              <w:jc w:val="both"/>
              <w:rPr>
                <w:b/>
                <w:sz w:val="28"/>
                <w:szCs w:val="28"/>
              </w:rPr>
            </w:pPr>
            <w:r>
              <w:rPr>
                <w:rFonts w:asciiTheme="majorHAnsi" w:eastAsia="Bookman Old Style,Courier New" w:hAnsiTheme="majorHAnsi" w:cs="Bookman Old Style,Courier New"/>
                <w:b/>
                <w:bCs/>
                <w:sz w:val="28"/>
                <w:szCs w:val="28"/>
                <w:u w:val="single"/>
              </w:rPr>
              <w:t>EJIKE</w:t>
            </w:r>
            <w:r w:rsidR="00D97204">
              <w:rPr>
                <w:rFonts w:asciiTheme="majorHAnsi" w:eastAsia="Bookman Old Style,Courier New" w:hAnsiTheme="majorHAnsi" w:cs="Bookman Old Style,Courier New"/>
                <w:b/>
                <w:bCs/>
                <w:sz w:val="28"/>
                <w:szCs w:val="28"/>
                <w:u w:val="single"/>
              </w:rPr>
              <w:t xml:space="preserve"> EZECHUKU</w:t>
            </w:r>
            <w:r w:rsidR="00D97204">
              <w:rPr>
                <w:rFonts w:asciiTheme="majorHAnsi" w:eastAsia="Bookman Old Style,Courier New" w:hAnsiTheme="majorHAnsi" w:cs="Bookman Old Style,Courier New"/>
                <w:bCs/>
                <w:sz w:val="28"/>
                <w:szCs w:val="28"/>
              </w:rPr>
              <w:t xml:space="preserve">, Commerçant de nationalité </w:t>
            </w:r>
            <w:r w:rsidR="00B022DA">
              <w:rPr>
                <w:rFonts w:asciiTheme="majorHAnsi" w:eastAsia="Bookman Old Style,Courier New" w:hAnsiTheme="majorHAnsi" w:cs="Bookman Old Style,Courier New"/>
                <w:bCs/>
                <w:sz w:val="28"/>
                <w:szCs w:val="28"/>
              </w:rPr>
              <w:t>Nigériane</w:t>
            </w:r>
            <w:r w:rsidR="00D97204">
              <w:rPr>
                <w:rFonts w:asciiTheme="majorHAnsi" w:eastAsia="Bookman Old Style,Courier New" w:hAnsiTheme="majorHAnsi" w:cs="Bookman Old Style,Courier New"/>
                <w:bCs/>
                <w:sz w:val="28"/>
                <w:szCs w:val="28"/>
              </w:rPr>
              <w:t xml:space="preserve"> demeurant</w:t>
            </w:r>
            <w:r w:rsidR="0028411B">
              <w:rPr>
                <w:rFonts w:asciiTheme="majorHAnsi" w:eastAsia="Bookman Old Style,Courier New" w:hAnsiTheme="majorHAnsi" w:cs="Bookman Old Style,Courier New"/>
                <w:bCs/>
                <w:sz w:val="28"/>
                <w:szCs w:val="28"/>
              </w:rPr>
              <w:t xml:space="preserve"> à Niamey</w:t>
            </w:r>
            <w:r w:rsidR="00700674">
              <w:rPr>
                <w:rFonts w:asciiTheme="majorHAnsi" w:eastAsia="Bookman Old Style,Courier New" w:hAnsiTheme="majorHAnsi" w:cs="Bookman Old Style,Courier New"/>
                <w:bCs/>
                <w:sz w:val="28"/>
                <w:szCs w:val="28"/>
              </w:rPr>
              <w:t>, Quartier Kalley-Est Tel :</w:t>
            </w:r>
            <w:r w:rsidR="00B022DA">
              <w:rPr>
                <w:rFonts w:asciiTheme="majorHAnsi" w:eastAsia="Bookman Old Style,Courier New" w:hAnsiTheme="majorHAnsi" w:cs="Bookman Old Style,Courier New"/>
                <w:bCs/>
                <w:sz w:val="28"/>
                <w:szCs w:val="28"/>
              </w:rPr>
              <w:t xml:space="preserve"> </w:t>
            </w:r>
            <w:r w:rsidR="00700674">
              <w:rPr>
                <w:rFonts w:asciiTheme="majorHAnsi" w:eastAsia="Bookman Old Style,Courier New" w:hAnsiTheme="majorHAnsi" w:cs="Bookman Old Style,Courier New"/>
                <w:bCs/>
                <w:sz w:val="28"/>
                <w:szCs w:val="28"/>
              </w:rPr>
              <w:t>94.17</w:t>
            </w:r>
            <w:r w:rsidR="00937B9C">
              <w:rPr>
                <w:rFonts w:asciiTheme="majorHAnsi" w:eastAsia="Bookman Old Style,Courier New" w:hAnsiTheme="majorHAnsi" w:cs="Bookman Old Style,Courier New"/>
                <w:bCs/>
                <w:sz w:val="28"/>
                <w:szCs w:val="28"/>
              </w:rPr>
              <w:t>.26.27/96.59.74.60, assisté de Maitre NANZIR MAHAMADOU</w:t>
            </w:r>
            <w:r w:rsidR="00C21BA7" w:rsidRPr="00A90478">
              <w:rPr>
                <w:rFonts w:ascii="Times New Roman" w:eastAsia="Times New Roman" w:hAnsi="Times New Roman"/>
                <w:sz w:val="28"/>
                <w:szCs w:val="28"/>
              </w:rPr>
              <w:t xml:space="preserve"> Avocat à la Cour, BP : 10417 Niamey-NIGER Tel : 20 75 28 90en l’étude duquel domicile est pour la présente et ses suites ;</w:t>
            </w:r>
          </w:p>
          <w:p w:rsidR="0028411B" w:rsidRDefault="00BE449A">
            <w:pPr>
              <w:jc w:val="both"/>
              <w:rPr>
                <w:rFonts w:asciiTheme="majorHAnsi" w:eastAsia="Bookman Old Style,Courier New" w:hAnsiTheme="majorHAnsi" w:cs="Bookman Old Style,Courier New"/>
                <w:bCs/>
                <w:sz w:val="28"/>
                <w:szCs w:val="28"/>
              </w:rPr>
            </w:pPr>
            <w:r>
              <w:rPr>
                <w:rFonts w:asciiTheme="majorHAnsi" w:eastAsia="Bookman Old Style,Courier New" w:hAnsiTheme="majorHAnsi" w:cs="Bookman Old Style,Courier New"/>
                <w:bCs/>
                <w:sz w:val="28"/>
                <w:szCs w:val="28"/>
              </w:rPr>
              <w:t> </w:t>
            </w:r>
          </w:p>
          <w:p w:rsidR="0028411B" w:rsidRDefault="00A32608">
            <w:pPr>
              <w:jc w:val="right"/>
              <w:rPr>
                <w:rFonts w:asciiTheme="majorHAnsi" w:hAnsiTheme="majorHAnsi" w:cs="Arial"/>
                <w:b/>
                <w:sz w:val="28"/>
                <w:szCs w:val="28"/>
                <w:u w:val="single"/>
              </w:rPr>
            </w:pPr>
            <w:r>
              <w:rPr>
                <w:rFonts w:asciiTheme="majorHAnsi" w:hAnsiTheme="majorHAnsi" w:cs="Arial"/>
                <w:b/>
                <w:sz w:val="28"/>
                <w:szCs w:val="28"/>
                <w:u w:val="single"/>
              </w:rPr>
              <w:t>DEFENDEUR</w:t>
            </w:r>
          </w:p>
          <w:p w:rsidR="0028411B" w:rsidRDefault="0028411B">
            <w:pPr>
              <w:jc w:val="right"/>
              <w:rPr>
                <w:rFonts w:asciiTheme="majorHAnsi" w:hAnsiTheme="majorHAnsi" w:cs="Arial"/>
                <w:sz w:val="28"/>
                <w:szCs w:val="28"/>
              </w:rPr>
            </w:pPr>
            <w:r>
              <w:rPr>
                <w:rFonts w:asciiTheme="majorHAnsi" w:hAnsiTheme="majorHAnsi" w:cs="Arial"/>
                <w:b/>
                <w:sz w:val="28"/>
                <w:szCs w:val="28"/>
                <w:u w:val="single"/>
              </w:rPr>
              <w:t>D’AUTRE PART</w:t>
            </w:r>
          </w:p>
        </w:tc>
      </w:tr>
    </w:tbl>
    <w:p w:rsidR="0028411B" w:rsidRDefault="0028411B" w:rsidP="008A35DB">
      <w:pPr>
        <w:spacing w:line="240" w:lineRule="auto"/>
        <w:jc w:val="center"/>
        <w:rPr>
          <w:rFonts w:asciiTheme="majorHAnsi" w:hAnsiTheme="majorHAnsi" w:cstheme="majorBidi"/>
          <w:b/>
          <w:sz w:val="28"/>
          <w:szCs w:val="28"/>
          <w:u w:val="single"/>
        </w:rPr>
      </w:pPr>
      <w:r>
        <w:rPr>
          <w:rFonts w:asciiTheme="majorHAnsi" w:hAnsiTheme="majorHAnsi" w:cstheme="majorBidi"/>
          <w:b/>
          <w:sz w:val="28"/>
          <w:szCs w:val="28"/>
          <w:u w:val="single"/>
        </w:rPr>
        <w:lastRenderedPageBreak/>
        <w:t>FAITS ET PROCEDURES</w:t>
      </w:r>
    </w:p>
    <w:p w:rsidR="0028411B" w:rsidRDefault="0028411B" w:rsidP="00FE755B">
      <w:pPr>
        <w:ind w:firstLine="720"/>
        <w:jc w:val="both"/>
        <w:rPr>
          <w:rFonts w:asciiTheme="majorHAnsi" w:hAnsiTheme="majorHAnsi"/>
          <w:sz w:val="28"/>
          <w:szCs w:val="28"/>
        </w:rPr>
      </w:pPr>
      <w:r>
        <w:rPr>
          <w:rFonts w:asciiTheme="majorHAnsi" w:hAnsiTheme="majorHAnsi"/>
          <w:sz w:val="28"/>
          <w:szCs w:val="28"/>
        </w:rPr>
        <w:t xml:space="preserve">Suivant requête  </w:t>
      </w:r>
      <w:r w:rsidR="004A3DBD">
        <w:rPr>
          <w:rFonts w:asciiTheme="majorHAnsi" w:hAnsiTheme="majorHAnsi"/>
          <w:sz w:val="28"/>
          <w:szCs w:val="28"/>
        </w:rPr>
        <w:t xml:space="preserve">en date du 02 Aout </w:t>
      </w:r>
      <w:r>
        <w:rPr>
          <w:rFonts w:asciiTheme="majorHAnsi" w:hAnsiTheme="majorHAnsi"/>
          <w:sz w:val="28"/>
          <w:szCs w:val="28"/>
        </w:rPr>
        <w:t>20</w:t>
      </w:r>
      <w:r w:rsidR="004A3DBD">
        <w:rPr>
          <w:rFonts w:asciiTheme="majorHAnsi" w:hAnsiTheme="majorHAnsi"/>
          <w:sz w:val="28"/>
          <w:szCs w:val="28"/>
        </w:rPr>
        <w:t>17 AMINOU BOUBACAR CHIPKAOU</w:t>
      </w:r>
      <w:r>
        <w:rPr>
          <w:rFonts w:asciiTheme="majorHAnsi" w:hAnsiTheme="majorHAnsi"/>
          <w:sz w:val="28"/>
          <w:szCs w:val="28"/>
        </w:rPr>
        <w:t xml:space="preserve"> demande au tribunal de commerce de </w:t>
      </w:r>
      <w:r w:rsidR="004A3DBD">
        <w:rPr>
          <w:rFonts w:asciiTheme="majorHAnsi" w:hAnsiTheme="majorHAnsi"/>
          <w:sz w:val="28"/>
          <w:szCs w:val="28"/>
        </w:rPr>
        <w:t xml:space="preserve">faire comparaitre EIJIKU </w:t>
      </w:r>
      <w:r w:rsidR="001B38BA">
        <w:rPr>
          <w:rFonts w:asciiTheme="majorHAnsi" w:hAnsiTheme="majorHAnsi"/>
          <w:sz w:val="28"/>
          <w:szCs w:val="28"/>
        </w:rPr>
        <w:t xml:space="preserve">EZECHUKU et le condamner </w:t>
      </w:r>
      <w:r>
        <w:rPr>
          <w:rFonts w:asciiTheme="majorHAnsi" w:hAnsiTheme="majorHAnsi"/>
          <w:sz w:val="28"/>
          <w:szCs w:val="28"/>
        </w:rPr>
        <w:t>à lu</w:t>
      </w:r>
      <w:r w:rsidR="001B38BA">
        <w:rPr>
          <w:rFonts w:asciiTheme="majorHAnsi" w:hAnsiTheme="majorHAnsi"/>
          <w:sz w:val="28"/>
          <w:szCs w:val="28"/>
        </w:rPr>
        <w:t>i payer  la somme de 2.</w:t>
      </w:r>
      <w:r w:rsidR="00D5207F">
        <w:rPr>
          <w:rFonts w:asciiTheme="majorHAnsi" w:hAnsiTheme="majorHAnsi"/>
          <w:sz w:val="28"/>
          <w:szCs w:val="28"/>
        </w:rPr>
        <w:t>120.000</w:t>
      </w:r>
      <w:r>
        <w:rPr>
          <w:rFonts w:asciiTheme="majorHAnsi" w:hAnsiTheme="majorHAnsi"/>
          <w:sz w:val="28"/>
          <w:szCs w:val="28"/>
        </w:rPr>
        <w:t xml:space="preserve"> FCFA </w:t>
      </w:r>
      <w:r w:rsidR="00D5207F">
        <w:rPr>
          <w:rFonts w:asciiTheme="majorHAnsi" w:hAnsiTheme="majorHAnsi"/>
          <w:sz w:val="28"/>
          <w:szCs w:val="28"/>
        </w:rPr>
        <w:t xml:space="preserve">en principal et la somme de 2.000.000 FCFA à titre de dommages et </w:t>
      </w:r>
      <w:r w:rsidR="00542FA5">
        <w:rPr>
          <w:rFonts w:asciiTheme="majorHAnsi" w:hAnsiTheme="majorHAnsi"/>
          <w:sz w:val="28"/>
          <w:szCs w:val="28"/>
        </w:rPr>
        <w:t>intérêts</w:t>
      </w:r>
      <w:r>
        <w:rPr>
          <w:rFonts w:asciiTheme="majorHAnsi" w:hAnsiTheme="majorHAnsi"/>
          <w:sz w:val="28"/>
          <w:szCs w:val="28"/>
        </w:rPr>
        <w:t xml:space="preserve"> ;</w:t>
      </w:r>
    </w:p>
    <w:p w:rsidR="00626C73" w:rsidRDefault="00E71248" w:rsidP="009B4860">
      <w:pPr>
        <w:ind w:firstLine="720"/>
        <w:jc w:val="both"/>
        <w:rPr>
          <w:rFonts w:asciiTheme="majorHAnsi" w:hAnsiTheme="majorHAnsi"/>
          <w:sz w:val="28"/>
          <w:szCs w:val="28"/>
        </w:rPr>
      </w:pPr>
      <w:r>
        <w:rPr>
          <w:rFonts w:asciiTheme="majorHAnsi" w:hAnsiTheme="majorHAnsi"/>
          <w:sz w:val="28"/>
          <w:szCs w:val="28"/>
        </w:rPr>
        <w:t>AMINOU CHIPK</w:t>
      </w:r>
      <w:r w:rsidR="007A488A">
        <w:rPr>
          <w:rFonts w:asciiTheme="majorHAnsi" w:hAnsiTheme="majorHAnsi"/>
          <w:sz w:val="28"/>
          <w:szCs w:val="28"/>
        </w:rPr>
        <w:t>AOU</w:t>
      </w:r>
      <w:r w:rsidR="00C96582">
        <w:rPr>
          <w:rFonts w:asciiTheme="majorHAnsi" w:hAnsiTheme="majorHAnsi"/>
          <w:sz w:val="28"/>
          <w:szCs w:val="28"/>
        </w:rPr>
        <w:t xml:space="preserve"> soutient qu’</w:t>
      </w:r>
      <w:r w:rsidR="00776299">
        <w:rPr>
          <w:rFonts w:asciiTheme="majorHAnsi" w:hAnsiTheme="majorHAnsi"/>
          <w:sz w:val="28"/>
          <w:szCs w:val="28"/>
        </w:rPr>
        <w:t>EJIKU</w:t>
      </w:r>
      <w:r w:rsidR="00C96582">
        <w:rPr>
          <w:rFonts w:asciiTheme="majorHAnsi" w:hAnsiTheme="majorHAnsi"/>
          <w:sz w:val="28"/>
          <w:szCs w:val="28"/>
        </w:rPr>
        <w:t xml:space="preserve"> EZECHUKU </w:t>
      </w:r>
      <w:r w:rsidR="000B2B62">
        <w:rPr>
          <w:rFonts w:asciiTheme="majorHAnsi" w:hAnsiTheme="majorHAnsi"/>
          <w:sz w:val="28"/>
          <w:szCs w:val="28"/>
        </w:rPr>
        <w:t xml:space="preserve"> </w:t>
      </w:r>
      <w:r w:rsidR="00A238CF">
        <w:rPr>
          <w:rFonts w:asciiTheme="majorHAnsi" w:hAnsiTheme="majorHAnsi"/>
          <w:sz w:val="28"/>
          <w:szCs w:val="28"/>
        </w:rPr>
        <w:t>lui av</w:t>
      </w:r>
      <w:r w:rsidR="00C96582">
        <w:rPr>
          <w:rFonts w:asciiTheme="majorHAnsi" w:hAnsiTheme="majorHAnsi"/>
          <w:sz w:val="28"/>
          <w:szCs w:val="28"/>
        </w:rPr>
        <w:t xml:space="preserve">ait vendu une boutique à la somme de </w:t>
      </w:r>
      <w:r w:rsidR="000B2B62">
        <w:rPr>
          <w:rFonts w:asciiTheme="majorHAnsi" w:hAnsiTheme="majorHAnsi"/>
          <w:sz w:val="28"/>
          <w:szCs w:val="28"/>
        </w:rPr>
        <w:t>3.000</w:t>
      </w:r>
      <w:r w:rsidR="00626C73">
        <w:rPr>
          <w:rFonts w:asciiTheme="majorHAnsi" w:hAnsiTheme="majorHAnsi"/>
          <w:sz w:val="28"/>
          <w:szCs w:val="28"/>
        </w:rPr>
        <w:t>.000 FCFA ;</w:t>
      </w:r>
    </w:p>
    <w:p w:rsidR="00552C09" w:rsidRDefault="00626C73" w:rsidP="009B4860">
      <w:pPr>
        <w:ind w:firstLine="720"/>
        <w:jc w:val="both"/>
        <w:rPr>
          <w:rFonts w:asciiTheme="majorHAnsi" w:hAnsiTheme="majorHAnsi"/>
          <w:sz w:val="28"/>
          <w:szCs w:val="28"/>
        </w:rPr>
      </w:pPr>
      <w:r>
        <w:rPr>
          <w:rFonts w:asciiTheme="majorHAnsi" w:hAnsiTheme="majorHAnsi"/>
          <w:sz w:val="28"/>
          <w:szCs w:val="28"/>
        </w:rPr>
        <w:t xml:space="preserve"> Qu’</w:t>
      </w:r>
      <w:r w:rsidR="00A238CF">
        <w:rPr>
          <w:rFonts w:asciiTheme="majorHAnsi" w:hAnsiTheme="majorHAnsi"/>
          <w:sz w:val="28"/>
          <w:szCs w:val="28"/>
        </w:rPr>
        <w:t xml:space="preserve">il avait versé à </w:t>
      </w:r>
      <w:r w:rsidR="000F1D1D">
        <w:rPr>
          <w:rFonts w:asciiTheme="majorHAnsi" w:hAnsiTheme="majorHAnsi"/>
          <w:sz w:val="28"/>
          <w:szCs w:val="28"/>
        </w:rPr>
        <w:t xml:space="preserve">celui-ci </w:t>
      </w:r>
      <w:r w:rsidR="00A238CF">
        <w:rPr>
          <w:rFonts w:asciiTheme="majorHAnsi" w:hAnsiTheme="majorHAnsi"/>
          <w:sz w:val="28"/>
          <w:szCs w:val="28"/>
        </w:rPr>
        <w:t xml:space="preserve"> une somme globale</w:t>
      </w:r>
      <w:r w:rsidR="00CC2A3B">
        <w:rPr>
          <w:rFonts w:asciiTheme="majorHAnsi" w:hAnsiTheme="majorHAnsi"/>
          <w:sz w:val="28"/>
          <w:szCs w:val="28"/>
        </w:rPr>
        <w:t xml:space="preserve"> de 1.9</w:t>
      </w:r>
      <w:r w:rsidR="000F1D1D">
        <w:rPr>
          <w:rFonts w:asciiTheme="majorHAnsi" w:hAnsiTheme="majorHAnsi"/>
          <w:sz w:val="28"/>
          <w:szCs w:val="28"/>
        </w:rPr>
        <w:t>20.000 FCFA</w:t>
      </w:r>
      <w:r w:rsidR="00267F27">
        <w:rPr>
          <w:rFonts w:asciiTheme="majorHAnsi" w:hAnsiTheme="majorHAnsi"/>
          <w:sz w:val="28"/>
          <w:szCs w:val="28"/>
        </w:rPr>
        <w:t xml:space="preserve"> réparti</w:t>
      </w:r>
      <w:r w:rsidR="00CC2A3B">
        <w:rPr>
          <w:rFonts w:asciiTheme="majorHAnsi" w:hAnsiTheme="majorHAnsi"/>
          <w:sz w:val="28"/>
          <w:szCs w:val="28"/>
        </w:rPr>
        <w:t>e</w:t>
      </w:r>
      <w:r w:rsidR="00267F27">
        <w:rPr>
          <w:rFonts w:asciiTheme="majorHAnsi" w:hAnsiTheme="majorHAnsi"/>
          <w:sz w:val="28"/>
          <w:szCs w:val="28"/>
        </w:rPr>
        <w:t xml:space="preserve"> comme suit</w:t>
      </w:r>
      <w:r>
        <w:rPr>
          <w:rFonts w:asciiTheme="majorHAnsi" w:hAnsiTheme="majorHAnsi"/>
          <w:sz w:val="28"/>
          <w:szCs w:val="28"/>
        </w:rPr>
        <w:t> </w:t>
      </w:r>
      <w:r w:rsidR="00482FE4">
        <w:rPr>
          <w:rFonts w:asciiTheme="majorHAnsi" w:hAnsiTheme="majorHAnsi"/>
          <w:sz w:val="28"/>
          <w:szCs w:val="28"/>
        </w:rPr>
        <w:t>: 1.500.000</w:t>
      </w:r>
      <w:r w:rsidR="00267F27">
        <w:rPr>
          <w:rFonts w:asciiTheme="majorHAnsi" w:hAnsiTheme="majorHAnsi"/>
          <w:sz w:val="28"/>
          <w:szCs w:val="28"/>
        </w:rPr>
        <w:t xml:space="preserve"> FCFA </w:t>
      </w:r>
      <w:r w:rsidR="00036719">
        <w:rPr>
          <w:rFonts w:asciiTheme="majorHAnsi" w:hAnsiTheme="majorHAnsi"/>
          <w:sz w:val="28"/>
          <w:szCs w:val="28"/>
        </w:rPr>
        <w:t xml:space="preserve"> le 24 Février 2015</w:t>
      </w:r>
      <w:r w:rsidR="00F043CA">
        <w:rPr>
          <w:rFonts w:asciiTheme="majorHAnsi" w:hAnsiTheme="majorHAnsi"/>
          <w:sz w:val="28"/>
          <w:szCs w:val="28"/>
        </w:rPr>
        <w:t>,</w:t>
      </w:r>
      <w:r w:rsidR="00710CF9">
        <w:rPr>
          <w:rFonts w:asciiTheme="majorHAnsi" w:hAnsiTheme="majorHAnsi"/>
          <w:sz w:val="28"/>
          <w:szCs w:val="28"/>
        </w:rPr>
        <w:t xml:space="preserve"> 500.000 FCFA le 30 Avril 2015  dédui</w:t>
      </w:r>
      <w:r w:rsidR="009B4860">
        <w:rPr>
          <w:rFonts w:asciiTheme="majorHAnsi" w:hAnsiTheme="majorHAnsi"/>
          <w:sz w:val="28"/>
          <w:szCs w:val="28"/>
        </w:rPr>
        <w:t>ts</w:t>
      </w:r>
      <w:r w:rsidR="00710CF9">
        <w:rPr>
          <w:rFonts w:asciiTheme="majorHAnsi" w:hAnsiTheme="majorHAnsi"/>
          <w:sz w:val="28"/>
          <w:szCs w:val="28"/>
        </w:rPr>
        <w:t xml:space="preserve"> des 80.000 FCFA de loyers soit la somme de 420.000 FCFA ;</w:t>
      </w:r>
    </w:p>
    <w:p w:rsidR="00BE69B6" w:rsidRDefault="00031D4F" w:rsidP="00626AD0">
      <w:pPr>
        <w:ind w:firstLine="720"/>
        <w:jc w:val="both"/>
        <w:rPr>
          <w:rFonts w:asciiTheme="majorHAnsi" w:hAnsiTheme="majorHAnsi"/>
          <w:sz w:val="28"/>
          <w:szCs w:val="28"/>
        </w:rPr>
      </w:pPr>
      <w:r>
        <w:rPr>
          <w:rFonts w:asciiTheme="majorHAnsi" w:hAnsiTheme="majorHAnsi"/>
          <w:sz w:val="28"/>
          <w:szCs w:val="28"/>
        </w:rPr>
        <w:t>Que s’étant retrouvé dans l’impossibilité de compléter le reliquat du prix</w:t>
      </w:r>
      <w:r w:rsidR="004E7F07">
        <w:rPr>
          <w:rFonts w:asciiTheme="majorHAnsi" w:hAnsiTheme="majorHAnsi"/>
          <w:sz w:val="28"/>
          <w:szCs w:val="28"/>
        </w:rPr>
        <w:t xml:space="preserve"> </w:t>
      </w:r>
      <w:r w:rsidR="009C5AEE">
        <w:rPr>
          <w:rFonts w:asciiTheme="majorHAnsi" w:hAnsiTheme="majorHAnsi"/>
          <w:sz w:val="28"/>
          <w:szCs w:val="28"/>
        </w:rPr>
        <w:t xml:space="preserve"> de la première boutique</w:t>
      </w:r>
      <w:r w:rsidR="00CD7EC3">
        <w:rPr>
          <w:rFonts w:asciiTheme="majorHAnsi" w:hAnsiTheme="majorHAnsi"/>
          <w:sz w:val="28"/>
          <w:szCs w:val="28"/>
        </w:rPr>
        <w:t>, il avait sollicité et obtenue d’</w:t>
      </w:r>
      <w:r w:rsidR="004E7F07">
        <w:rPr>
          <w:rFonts w:asciiTheme="majorHAnsi" w:hAnsiTheme="majorHAnsi"/>
          <w:sz w:val="28"/>
          <w:szCs w:val="28"/>
        </w:rPr>
        <w:t>EJIKU</w:t>
      </w:r>
      <w:r w:rsidR="004B2CE9">
        <w:rPr>
          <w:rFonts w:asciiTheme="majorHAnsi" w:hAnsiTheme="majorHAnsi"/>
          <w:sz w:val="28"/>
          <w:szCs w:val="28"/>
        </w:rPr>
        <w:t xml:space="preserve"> la substitution de celle-ci avec </w:t>
      </w:r>
      <w:r w:rsidR="004E7F07">
        <w:rPr>
          <w:rFonts w:asciiTheme="majorHAnsi" w:hAnsiTheme="majorHAnsi"/>
          <w:sz w:val="28"/>
          <w:szCs w:val="28"/>
        </w:rPr>
        <w:t xml:space="preserve">une seconde boutique </w:t>
      </w:r>
      <w:r w:rsidR="004B2CE9">
        <w:rPr>
          <w:rFonts w:asciiTheme="majorHAnsi" w:hAnsiTheme="majorHAnsi"/>
          <w:sz w:val="28"/>
          <w:szCs w:val="28"/>
        </w:rPr>
        <w:t>contigüe  au prix</w:t>
      </w:r>
      <w:r w:rsidR="00626AD0">
        <w:rPr>
          <w:rFonts w:asciiTheme="majorHAnsi" w:hAnsiTheme="majorHAnsi"/>
          <w:sz w:val="28"/>
          <w:szCs w:val="28"/>
        </w:rPr>
        <w:t xml:space="preserve"> convenu</w:t>
      </w:r>
      <w:r w:rsidR="004B2CE9">
        <w:rPr>
          <w:rFonts w:asciiTheme="majorHAnsi" w:hAnsiTheme="majorHAnsi"/>
          <w:sz w:val="28"/>
          <w:szCs w:val="28"/>
        </w:rPr>
        <w:t xml:space="preserve"> de 2.300.000 FCFA</w:t>
      </w:r>
      <w:r w:rsidR="00806E28">
        <w:rPr>
          <w:rFonts w:asciiTheme="majorHAnsi" w:hAnsiTheme="majorHAnsi"/>
          <w:sz w:val="28"/>
          <w:szCs w:val="28"/>
        </w:rPr>
        <w:t> </w:t>
      </w:r>
    </w:p>
    <w:p w:rsidR="00D5072F" w:rsidRDefault="0067384B" w:rsidP="00D5072F">
      <w:pPr>
        <w:ind w:firstLine="720"/>
        <w:jc w:val="both"/>
        <w:rPr>
          <w:rFonts w:asciiTheme="majorHAnsi" w:hAnsiTheme="majorHAnsi"/>
          <w:sz w:val="28"/>
          <w:szCs w:val="28"/>
        </w:rPr>
      </w:pPr>
      <w:r>
        <w:rPr>
          <w:rFonts w:asciiTheme="majorHAnsi" w:hAnsiTheme="majorHAnsi"/>
          <w:sz w:val="28"/>
          <w:szCs w:val="28"/>
        </w:rPr>
        <w:t>Qu’</w:t>
      </w:r>
      <w:r w:rsidR="0034235F">
        <w:rPr>
          <w:rFonts w:asciiTheme="majorHAnsi" w:hAnsiTheme="majorHAnsi"/>
          <w:sz w:val="28"/>
          <w:szCs w:val="28"/>
        </w:rPr>
        <w:t>il av</w:t>
      </w:r>
      <w:r w:rsidR="00784128">
        <w:rPr>
          <w:rFonts w:asciiTheme="majorHAnsi" w:hAnsiTheme="majorHAnsi"/>
          <w:sz w:val="28"/>
          <w:szCs w:val="28"/>
        </w:rPr>
        <w:t xml:space="preserve">ait alors </w:t>
      </w:r>
      <w:r w:rsidR="007D5C55">
        <w:rPr>
          <w:rFonts w:asciiTheme="majorHAnsi" w:hAnsiTheme="majorHAnsi"/>
          <w:sz w:val="28"/>
          <w:szCs w:val="28"/>
        </w:rPr>
        <w:t>versé à EJIKU la somme de 200.000 FCFA dans l’optique</w:t>
      </w:r>
      <w:r w:rsidR="003F2BD6">
        <w:rPr>
          <w:rFonts w:asciiTheme="majorHAnsi" w:hAnsiTheme="majorHAnsi"/>
          <w:sz w:val="28"/>
          <w:szCs w:val="28"/>
        </w:rPr>
        <w:t xml:space="preserve"> d’avoir la</w:t>
      </w:r>
      <w:r w:rsidR="00822613">
        <w:rPr>
          <w:rFonts w:asciiTheme="majorHAnsi" w:hAnsiTheme="majorHAnsi"/>
          <w:sz w:val="28"/>
          <w:szCs w:val="28"/>
        </w:rPr>
        <w:t xml:space="preserve">dite </w:t>
      </w:r>
      <w:r w:rsidR="003F2BD6">
        <w:rPr>
          <w:rFonts w:asciiTheme="majorHAnsi" w:hAnsiTheme="majorHAnsi"/>
          <w:sz w:val="28"/>
          <w:szCs w:val="28"/>
        </w:rPr>
        <w:t xml:space="preserve"> bouti</w:t>
      </w:r>
      <w:r w:rsidR="00D5072F">
        <w:rPr>
          <w:rFonts w:asciiTheme="majorHAnsi" w:hAnsiTheme="majorHAnsi"/>
          <w:sz w:val="28"/>
          <w:szCs w:val="28"/>
        </w:rPr>
        <w:t xml:space="preserve">que soit </w:t>
      </w:r>
      <w:r w:rsidR="003F2BD6">
        <w:rPr>
          <w:rFonts w:asciiTheme="majorHAnsi" w:hAnsiTheme="majorHAnsi"/>
          <w:sz w:val="28"/>
          <w:szCs w:val="28"/>
        </w:rPr>
        <w:t>la somme globale de 2.120.000</w:t>
      </w:r>
      <w:r w:rsidR="00530137">
        <w:rPr>
          <w:rFonts w:asciiTheme="majorHAnsi" w:hAnsiTheme="majorHAnsi"/>
          <w:sz w:val="28"/>
          <w:szCs w:val="28"/>
        </w:rPr>
        <w:t xml:space="preserve"> avant de demander un acte de ven</w:t>
      </w:r>
      <w:r w:rsidR="00EE4E01">
        <w:rPr>
          <w:rFonts w:asciiTheme="majorHAnsi" w:hAnsiTheme="majorHAnsi"/>
          <w:sz w:val="28"/>
          <w:szCs w:val="28"/>
        </w:rPr>
        <w:t>te</w:t>
      </w:r>
      <w:r w:rsidR="00D5072F">
        <w:rPr>
          <w:rFonts w:asciiTheme="majorHAnsi" w:hAnsiTheme="majorHAnsi"/>
          <w:sz w:val="28"/>
          <w:szCs w:val="28"/>
        </w:rPr>
        <w:t> ;</w:t>
      </w:r>
    </w:p>
    <w:p w:rsidR="003F2BD6" w:rsidRDefault="00D5072F" w:rsidP="00D5072F">
      <w:pPr>
        <w:ind w:firstLine="720"/>
        <w:jc w:val="both"/>
        <w:rPr>
          <w:rFonts w:asciiTheme="majorHAnsi" w:hAnsiTheme="majorHAnsi"/>
          <w:sz w:val="28"/>
          <w:szCs w:val="28"/>
        </w:rPr>
      </w:pPr>
      <w:r>
        <w:rPr>
          <w:rFonts w:asciiTheme="majorHAnsi" w:hAnsiTheme="majorHAnsi"/>
          <w:sz w:val="28"/>
          <w:szCs w:val="28"/>
        </w:rPr>
        <w:t xml:space="preserve">Que  </w:t>
      </w:r>
      <w:r w:rsidR="00EE4E01">
        <w:rPr>
          <w:rFonts w:asciiTheme="majorHAnsi" w:hAnsiTheme="majorHAnsi"/>
          <w:sz w:val="28"/>
          <w:szCs w:val="28"/>
        </w:rPr>
        <w:t xml:space="preserve">leur relation s’était </w:t>
      </w:r>
      <w:r w:rsidR="005801CB">
        <w:rPr>
          <w:rFonts w:asciiTheme="majorHAnsi" w:hAnsiTheme="majorHAnsi"/>
          <w:sz w:val="28"/>
          <w:szCs w:val="28"/>
        </w:rPr>
        <w:t>détériorée</w:t>
      </w:r>
      <w:r>
        <w:rPr>
          <w:rFonts w:asciiTheme="majorHAnsi" w:hAnsiTheme="majorHAnsi"/>
          <w:sz w:val="28"/>
          <w:szCs w:val="28"/>
        </w:rPr>
        <w:t xml:space="preserve"> et celui-ci </w:t>
      </w:r>
      <w:r w:rsidR="00E72B48">
        <w:rPr>
          <w:rFonts w:asciiTheme="majorHAnsi" w:hAnsiTheme="majorHAnsi"/>
          <w:sz w:val="28"/>
          <w:szCs w:val="28"/>
        </w:rPr>
        <w:t xml:space="preserve"> continue de garder</w:t>
      </w:r>
      <w:r w:rsidR="005801CB">
        <w:rPr>
          <w:rFonts w:asciiTheme="majorHAnsi" w:hAnsiTheme="majorHAnsi"/>
          <w:sz w:val="28"/>
          <w:szCs w:val="28"/>
        </w:rPr>
        <w:t xml:space="preserve"> les deux boutiques</w:t>
      </w:r>
      <w:r w:rsidR="00263628">
        <w:rPr>
          <w:rFonts w:asciiTheme="majorHAnsi" w:hAnsiTheme="majorHAnsi"/>
          <w:sz w:val="28"/>
          <w:szCs w:val="28"/>
        </w:rPr>
        <w:t xml:space="preserve"> malgré </w:t>
      </w:r>
      <w:r w:rsidR="00D66CB5">
        <w:rPr>
          <w:rFonts w:asciiTheme="majorHAnsi" w:hAnsiTheme="majorHAnsi"/>
          <w:sz w:val="28"/>
          <w:szCs w:val="28"/>
        </w:rPr>
        <w:t>ses multiples demandes de restitution en violation des dispositions de l’article 1134 du code civil ;</w:t>
      </w:r>
    </w:p>
    <w:p w:rsidR="00D66CB5" w:rsidRDefault="00D66CB5" w:rsidP="00FE755B">
      <w:pPr>
        <w:ind w:firstLine="720"/>
        <w:jc w:val="both"/>
        <w:rPr>
          <w:rFonts w:asciiTheme="majorHAnsi" w:hAnsiTheme="majorHAnsi"/>
          <w:sz w:val="28"/>
          <w:szCs w:val="28"/>
        </w:rPr>
      </w:pPr>
      <w:r>
        <w:rPr>
          <w:rFonts w:asciiTheme="majorHAnsi" w:hAnsiTheme="majorHAnsi"/>
          <w:sz w:val="28"/>
          <w:szCs w:val="28"/>
        </w:rPr>
        <w:t xml:space="preserve">Que pire, </w:t>
      </w:r>
      <w:r w:rsidR="0034235F">
        <w:rPr>
          <w:rFonts w:asciiTheme="majorHAnsi" w:hAnsiTheme="majorHAnsi"/>
          <w:sz w:val="28"/>
          <w:szCs w:val="28"/>
        </w:rPr>
        <w:t>il s’était</w:t>
      </w:r>
      <w:r>
        <w:rPr>
          <w:rFonts w:asciiTheme="majorHAnsi" w:hAnsiTheme="majorHAnsi"/>
          <w:sz w:val="28"/>
          <w:szCs w:val="28"/>
        </w:rPr>
        <w:t xml:space="preserve"> rendu </w:t>
      </w:r>
      <w:r w:rsidR="00404559">
        <w:rPr>
          <w:rFonts w:asciiTheme="majorHAnsi" w:hAnsiTheme="majorHAnsi"/>
          <w:sz w:val="28"/>
          <w:szCs w:val="28"/>
        </w:rPr>
        <w:t>même</w:t>
      </w:r>
      <w:r>
        <w:rPr>
          <w:rFonts w:asciiTheme="majorHAnsi" w:hAnsiTheme="majorHAnsi"/>
          <w:sz w:val="28"/>
          <w:szCs w:val="28"/>
        </w:rPr>
        <w:t xml:space="preserve"> indisponibles</w:t>
      </w:r>
      <w:r w:rsidR="009F3311">
        <w:rPr>
          <w:rFonts w:asciiTheme="majorHAnsi" w:hAnsiTheme="majorHAnsi"/>
          <w:sz w:val="28"/>
          <w:szCs w:val="28"/>
        </w:rPr>
        <w:t xml:space="preserve"> et injoignable et </w:t>
      </w:r>
      <w:r w:rsidR="00A034D8">
        <w:rPr>
          <w:rFonts w:asciiTheme="majorHAnsi" w:hAnsiTheme="majorHAnsi"/>
          <w:sz w:val="28"/>
          <w:szCs w:val="28"/>
        </w:rPr>
        <w:t>voudrait transférer son fonds de commerce au NIGERIA ;</w:t>
      </w:r>
    </w:p>
    <w:p w:rsidR="002A4451" w:rsidRDefault="00BC1096" w:rsidP="008A029E">
      <w:pPr>
        <w:ind w:firstLine="720"/>
        <w:jc w:val="both"/>
        <w:rPr>
          <w:rFonts w:asciiTheme="majorHAnsi" w:hAnsiTheme="majorHAnsi"/>
          <w:sz w:val="28"/>
          <w:szCs w:val="28"/>
        </w:rPr>
      </w:pPr>
      <w:r>
        <w:rPr>
          <w:rFonts w:asciiTheme="majorHAnsi" w:hAnsiTheme="majorHAnsi"/>
          <w:sz w:val="28"/>
          <w:szCs w:val="28"/>
        </w:rPr>
        <w:t xml:space="preserve">En réponse à </w:t>
      </w:r>
      <w:r w:rsidR="009158C2">
        <w:rPr>
          <w:rFonts w:asciiTheme="majorHAnsi" w:hAnsiTheme="majorHAnsi"/>
          <w:sz w:val="28"/>
          <w:szCs w:val="28"/>
        </w:rPr>
        <w:t>la requête d’</w:t>
      </w:r>
      <w:r>
        <w:rPr>
          <w:rFonts w:asciiTheme="majorHAnsi" w:hAnsiTheme="majorHAnsi"/>
          <w:sz w:val="28"/>
          <w:szCs w:val="28"/>
        </w:rPr>
        <w:t>AMINOU BOUBACAR CHIPKAOU,</w:t>
      </w:r>
      <w:r w:rsidR="005C4BC5">
        <w:rPr>
          <w:rFonts w:asciiTheme="majorHAnsi" w:hAnsiTheme="majorHAnsi"/>
          <w:sz w:val="28"/>
          <w:szCs w:val="28"/>
        </w:rPr>
        <w:t xml:space="preserve"> </w:t>
      </w:r>
      <w:r w:rsidR="009158C2">
        <w:rPr>
          <w:rFonts w:asciiTheme="majorHAnsi" w:hAnsiTheme="majorHAnsi"/>
          <w:sz w:val="28"/>
          <w:szCs w:val="28"/>
        </w:rPr>
        <w:t xml:space="preserve">EJIKU EZECHUKU </w:t>
      </w:r>
      <w:r w:rsidR="002A4451">
        <w:rPr>
          <w:rFonts w:asciiTheme="majorHAnsi" w:hAnsiTheme="majorHAnsi"/>
          <w:sz w:val="28"/>
          <w:szCs w:val="28"/>
        </w:rPr>
        <w:t>soulevait l’exception de litispendance</w:t>
      </w:r>
      <w:r w:rsidR="008A029E">
        <w:rPr>
          <w:rFonts w:asciiTheme="majorHAnsi" w:hAnsiTheme="majorHAnsi"/>
          <w:sz w:val="28"/>
          <w:szCs w:val="28"/>
        </w:rPr>
        <w:t xml:space="preserve"> et demande a</w:t>
      </w:r>
      <w:r w:rsidR="00D14DE8">
        <w:rPr>
          <w:rFonts w:asciiTheme="majorHAnsi" w:hAnsiTheme="majorHAnsi"/>
          <w:sz w:val="28"/>
          <w:szCs w:val="28"/>
        </w:rPr>
        <w:t>u tribunal de céans de rejeter s</w:t>
      </w:r>
      <w:r w:rsidR="008A029E">
        <w:rPr>
          <w:rFonts w:asciiTheme="majorHAnsi" w:hAnsiTheme="majorHAnsi"/>
          <w:sz w:val="28"/>
          <w:szCs w:val="28"/>
        </w:rPr>
        <w:t>a re</w:t>
      </w:r>
      <w:r w:rsidR="00D14DE8">
        <w:rPr>
          <w:rFonts w:asciiTheme="majorHAnsi" w:hAnsiTheme="majorHAnsi"/>
          <w:sz w:val="28"/>
          <w:szCs w:val="28"/>
        </w:rPr>
        <w:t>quête</w:t>
      </w:r>
      <w:r w:rsidR="001B15A5">
        <w:rPr>
          <w:rFonts w:asciiTheme="majorHAnsi" w:hAnsiTheme="majorHAnsi"/>
          <w:sz w:val="28"/>
          <w:szCs w:val="28"/>
        </w:rPr>
        <w:t> ;</w:t>
      </w:r>
    </w:p>
    <w:p w:rsidR="00303C9D" w:rsidRDefault="002A4451" w:rsidP="00FE755B">
      <w:pPr>
        <w:ind w:firstLine="720"/>
        <w:jc w:val="both"/>
        <w:rPr>
          <w:rFonts w:asciiTheme="majorHAnsi" w:hAnsiTheme="majorHAnsi"/>
          <w:sz w:val="28"/>
          <w:szCs w:val="28"/>
        </w:rPr>
      </w:pPr>
      <w:r>
        <w:rPr>
          <w:rFonts w:asciiTheme="majorHAnsi" w:hAnsiTheme="majorHAnsi"/>
          <w:sz w:val="28"/>
          <w:szCs w:val="28"/>
        </w:rPr>
        <w:t>Il explique</w:t>
      </w:r>
      <w:r w:rsidR="00BA193F">
        <w:rPr>
          <w:rFonts w:asciiTheme="majorHAnsi" w:hAnsiTheme="majorHAnsi"/>
          <w:sz w:val="28"/>
          <w:szCs w:val="28"/>
        </w:rPr>
        <w:t xml:space="preserve"> par correspondance en date du 18 Aout 2017</w:t>
      </w:r>
      <w:r w:rsidR="00695FF5">
        <w:rPr>
          <w:rFonts w:asciiTheme="majorHAnsi" w:hAnsiTheme="majorHAnsi"/>
          <w:sz w:val="28"/>
          <w:szCs w:val="28"/>
        </w:rPr>
        <w:t xml:space="preserve"> </w:t>
      </w:r>
      <w:r w:rsidR="00BA193F">
        <w:rPr>
          <w:rFonts w:asciiTheme="majorHAnsi" w:hAnsiTheme="majorHAnsi"/>
          <w:sz w:val="28"/>
          <w:szCs w:val="28"/>
        </w:rPr>
        <w:t xml:space="preserve">que la </w:t>
      </w:r>
      <w:r w:rsidR="00991717">
        <w:rPr>
          <w:rFonts w:asciiTheme="majorHAnsi" w:hAnsiTheme="majorHAnsi"/>
          <w:sz w:val="28"/>
          <w:szCs w:val="28"/>
        </w:rPr>
        <w:t>même</w:t>
      </w:r>
      <w:r w:rsidR="00BA193F">
        <w:rPr>
          <w:rFonts w:asciiTheme="majorHAnsi" w:hAnsiTheme="majorHAnsi"/>
          <w:sz w:val="28"/>
          <w:szCs w:val="28"/>
        </w:rPr>
        <w:t xml:space="preserve"> procédure est pendante devant le tribunal de grande instance hors classe</w:t>
      </w:r>
      <w:r w:rsidR="00303C9D">
        <w:rPr>
          <w:rFonts w:asciiTheme="majorHAnsi" w:hAnsiTheme="majorHAnsi"/>
          <w:sz w:val="28"/>
          <w:szCs w:val="28"/>
        </w:rPr>
        <w:t> ;</w:t>
      </w:r>
    </w:p>
    <w:p w:rsidR="00202F6C" w:rsidRDefault="00991717" w:rsidP="00FE755B">
      <w:pPr>
        <w:ind w:firstLine="720"/>
        <w:jc w:val="both"/>
        <w:rPr>
          <w:rFonts w:asciiTheme="majorHAnsi" w:hAnsiTheme="majorHAnsi"/>
          <w:sz w:val="28"/>
          <w:szCs w:val="28"/>
        </w:rPr>
      </w:pPr>
      <w:r>
        <w:rPr>
          <w:rFonts w:asciiTheme="majorHAnsi" w:hAnsiTheme="majorHAnsi"/>
          <w:sz w:val="28"/>
          <w:szCs w:val="28"/>
        </w:rPr>
        <w:t xml:space="preserve"> </w:t>
      </w:r>
      <w:r w:rsidR="00303C9D">
        <w:rPr>
          <w:rFonts w:asciiTheme="majorHAnsi" w:hAnsiTheme="majorHAnsi"/>
          <w:sz w:val="28"/>
          <w:szCs w:val="28"/>
        </w:rPr>
        <w:t>En</w:t>
      </w:r>
      <w:r>
        <w:rPr>
          <w:rFonts w:asciiTheme="majorHAnsi" w:hAnsiTheme="majorHAnsi"/>
          <w:sz w:val="28"/>
          <w:szCs w:val="28"/>
        </w:rPr>
        <w:t xml:space="preserve"> </w:t>
      </w:r>
      <w:r w:rsidR="00303C9D">
        <w:rPr>
          <w:rFonts w:asciiTheme="majorHAnsi" w:hAnsiTheme="majorHAnsi"/>
          <w:sz w:val="28"/>
          <w:szCs w:val="28"/>
        </w:rPr>
        <w:t xml:space="preserve"> appui il verse</w:t>
      </w:r>
      <w:r>
        <w:rPr>
          <w:rFonts w:asciiTheme="majorHAnsi" w:hAnsiTheme="majorHAnsi"/>
          <w:sz w:val="28"/>
          <w:szCs w:val="28"/>
        </w:rPr>
        <w:t xml:space="preserve"> une copie de l’assignation</w:t>
      </w:r>
      <w:r w:rsidR="00202F6C">
        <w:rPr>
          <w:rFonts w:asciiTheme="majorHAnsi" w:hAnsiTheme="majorHAnsi"/>
          <w:sz w:val="28"/>
          <w:szCs w:val="28"/>
        </w:rPr>
        <w:t>, l</w:t>
      </w:r>
      <w:r w:rsidR="00695FF5">
        <w:rPr>
          <w:rFonts w:asciiTheme="majorHAnsi" w:hAnsiTheme="majorHAnsi"/>
          <w:sz w:val="28"/>
          <w:szCs w:val="28"/>
        </w:rPr>
        <w:t>eur co</w:t>
      </w:r>
      <w:r w:rsidR="005C4BC5">
        <w:rPr>
          <w:rFonts w:asciiTheme="majorHAnsi" w:hAnsiTheme="majorHAnsi"/>
          <w:sz w:val="28"/>
          <w:szCs w:val="28"/>
        </w:rPr>
        <w:t>nv</w:t>
      </w:r>
      <w:r w:rsidR="00303C9D">
        <w:rPr>
          <w:rFonts w:asciiTheme="majorHAnsi" w:hAnsiTheme="majorHAnsi"/>
          <w:sz w:val="28"/>
          <w:szCs w:val="28"/>
        </w:rPr>
        <w:t>ocation pour la mise en état</w:t>
      </w:r>
      <w:r w:rsidR="000A7C90">
        <w:rPr>
          <w:rFonts w:asciiTheme="majorHAnsi" w:hAnsiTheme="majorHAnsi"/>
          <w:sz w:val="28"/>
          <w:szCs w:val="28"/>
        </w:rPr>
        <w:t>, ses</w:t>
      </w:r>
      <w:r w:rsidR="005C4BC5">
        <w:rPr>
          <w:rFonts w:asciiTheme="majorHAnsi" w:hAnsiTheme="majorHAnsi"/>
          <w:sz w:val="28"/>
          <w:szCs w:val="28"/>
        </w:rPr>
        <w:t xml:space="preserve"> conclusions ainsi que </w:t>
      </w:r>
      <w:r w:rsidR="00202F6C">
        <w:rPr>
          <w:rFonts w:asciiTheme="majorHAnsi" w:hAnsiTheme="majorHAnsi"/>
          <w:sz w:val="28"/>
          <w:szCs w:val="28"/>
        </w:rPr>
        <w:t xml:space="preserve"> la preuve de leur communication au juge de la mise en état dudit tribunal ;</w:t>
      </w:r>
    </w:p>
    <w:p w:rsidR="00BE0962" w:rsidRDefault="00B022DA" w:rsidP="00B022DA">
      <w:pPr>
        <w:ind w:firstLine="720"/>
        <w:jc w:val="both"/>
        <w:rPr>
          <w:rFonts w:asciiTheme="majorHAnsi" w:hAnsiTheme="majorHAnsi"/>
          <w:sz w:val="28"/>
          <w:szCs w:val="28"/>
        </w:rPr>
      </w:pPr>
      <w:r>
        <w:rPr>
          <w:rFonts w:asciiTheme="majorHAnsi" w:hAnsiTheme="majorHAnsi"/>
          <w:sz w:val="28"/>
          <w:szCs w:val="28"/>
        </w:rPr>
        <w:lastRenderedPageBreak/>
        <w:t>Quant</w:t>
      </w:r>
      <w:r w:rsidR="00BE708E">
        <w:rPr>
          <w:rFonts w:asciiTheme="majorHAnsi" w:hAnsiTheme="majorHAnsi"/>
          <w:sz w:val="28"/>
          <w:szCs w:val="28"/>
        </w:rPr>
        <w:t xml:space="preserve"> au fond, EJIKU EZECHUKU soutient dans ses écritures </w:t>
      </w:r>
      <w:r w:rsidR="00DC68EF">
        <w:rPr>
          <w:rFonts w:asciiTheme="majorHAnsi" w:hAnsiTheme="majorHAnsi"/>
          <w:sz w:val="28"/>
          <w:szCs w:val="28"/>
        </w:rPr>
        <w:t xml:space="preserve"> en date du 25  Aout 2017, </w:t>
      </w:r>
      <w:r w:rsidR="00C04207">
        <w:rPr>
          <w:rFonts w:asciiTheme="majorHAnsi" w:hAnsiTheme="majorHAnsi"/>
          <w:sz w:val="28"/>
          <w:szCs w:val="28"/>
        </w:rPr>
        <w:t xml:space="preserve"> qu’il y</w:t>
      </w:r>
      <w:r w:rsidR="00255E68">
        <w:rPr>
          <w:rFonts w:asciiTheme="majorHAnsi" w:hAnsiTheme="majorHAnsi"/>
          <w:sz w:val="28"/>
          <w:szCs w:val="28"/>
        </w:rPr>
        <w:t xml:space="preserve"> </w:t>
      </w:r>
      <w:r w:rsidR="00C04207">
        <w:rPr>
          <w:rFonts w:asciiTheme="majorHAnsi" w:hAnsiTheme="majorHAnsi"/>
          <w:sz w:val="28"/>
          <w:szCs w:val="28"/>
        </w:rPr>
        <w:t>a</w:t>
      </w:r>
      <w:r w:rsidR="00255E68">
        <w:rPr>
          <w:rFonts w:asciiTheme="majorHAnsi" w:hAnsiTheme="majorHAnsi"/>
          <w:sz w:val="28"/>
          <w:szCs w:val="28"/>
        </w:rPr>
        <w:t>vait</w:t>
      </w:r>
      <w:r w:rsidR="003350F3">
        <w:rPr>
          <w:rFonts w:asciiTheme="majorHAnsi" w:hAnsiTheme="majorHAnsi"/>
          <w:sz w:val="28"/>
          <w:szCs w:val="28"/>
        </w:rPr>
        <w:t xml:space="preserve"> eu vente mais</w:t>
      </w:r>
      <w:r w:rsidR="00DC68EF">
        <w:rPr>
          <w:rFonts w:asciiTheme="majorHAnsi" w:hAnsiTheme="majorHAnsi"/>
          <w:sz w:val="28"/>
          <w:szCs w:val="28"/>
        </w:rPr>
        <w:t xml:space="preserve"> contrairement aux arguments d’AMINOU</w:t>
      </w:r>
      <w:r w:rsidR="00255E68">
        <w:rPr>
          <w:rFonts w:asciiTheme="majorHAnsi" w:hAnsiTheme="majorHAnsi"/>
          <w:sz w:val="28"/>
          <w:szCs w:val="28"/>
        </w:rPr>
        <w:t xml:space="preserve">, il précise </w:t>
      </w:r>
      <w:r w:rsidR="003350F3">
        <w:rPr>
          <w:rFonts w:asciiTheme="majorHAnsi" w:hAnsiTheme="majorHAnsi"/>
          <w:sz w:val="28"/>
          <w:szCs w:val="28"/>
        </w:rPr>
        <w:t xml:space="preserve">que la vente est parfaite car </w:t>
      </w:r>
      <w:r w:rsidR="00255E68">
        <w:rPr>
          <w:rFonts w:asciiTheme="majorHAnsi" w:hAnsiTheme="majorHAnsi"/>
          <w:sz w:val="28"/>
          <w:szCs w:val="28"/>
        </w:rPr>
        <w:t>ils s’étaient</w:t>
      </w:r>
      <w:r w:rsidR="00620BDF">
        <w:rPr>
          <w:rFonts w:asciiTheme="majorHAnsi" w:hAnsiTheme="majorHAnsi"/>
          <w:sz w:val="28"/>
          <w:szCs w:val="28"/>
        </w:rPr>
        <w:t xml:space="preserve"> convenus du prix </w:t>
      </w:r>
      <w:r w:rsidR="00776758">
        <w:rPr>
          <w:rFonts w:asciiTheme="majorHAnsi" w:hAnsiTheme="majorHAnsi"/>
          <w:sz w:val="28"/>
          <w:szCs w:val="28"/>
        </w:rPr>
        <w:t>et</w:t>
      </w:r>
      <w:r w:rsidR="00D93104">
        <w:rPr>
          <w:rFonts w:asciiTheme="majorHAnsi" w:hAnsiTheme="majorHAnsi"/>
          <w:sz w:val="28"/>
          <w:szCs w:val="28"/>
        </w:rPr>
        <w:t xml:space="preserve"> </w:t>
      </w:r>
      <w:r w:rsidR="00BE0962">
        <w:rPr>
          <w:rFonts w:asciiTheme="majorHAnsi" w:hAnsiTheme="majorHAnsi"/>
          <w:sz w:val="28"/>
          <w:szCs w:val="28"/>
        </w:rPr>
        <w:t>de la chose ;</w:t>
      </w:r>
    </w:p>
    <w:p w:rsidR="00335547" w:rsidRDefault="00BE0962" w:rsidP="00ED5577">
      <w:pPr>
        <w:ind w:firstLine="720"/>
        <w:jc w:val="both"/>
        <w:rPr>
          <w:rFonts w:asciiTheme="majorHAnsi" w:hAnsiTheme="majorHAnsi"/>
          <w:sz w:val="28"/>
          <w:szCs w:val="28"/>
        </w:rPr>
      </w:pPr>
      <w:r>
        <w:rPr>
          <w:rFonts w:asciiTheme="majorHAnsi" w:hAnsiTheme="majorHAnsi"/>
          <w:sz w:val="28"/>
          <w:szCs w:val="28"/>
        </w:rPr>
        <w:t>Qu’il</w:t>
      </w:r>
      <w:r w:rsidR="00CB45A7">
        <w:rPr>
          <w:rFonts w:asciiTheme="majorHAnsi" w:hAnsiTheme="majorHAnsi"/>
          <w:sz w:val="28"/>
          <w:szCs w:val="28"/>
        </w:rPr>
        <w:t xml:space="preserve"> </w:t>
      </w:r>
      <w:r w:rsidR="00D93104">
        <w:rPr>
          <w:rFonts w:asciiTheme="majorHAnsi" w:hAnsiTheme="majorHAnsi"/>
          <w:sz w:val="28"/>
          <w:szCs w:val="28"/>
        </w:rPr>
        <w:t>avait même livré</w:t>
      </w:r>
      <w:r w:rsidR="00620BDF">
        <w:rPr>
          <w:rFonts w:asciiTheme="majorHAnsi" w:hAnsiTheme="majorHAnsi"/>
          <w:sz w:val="28"/>
          <w:szCs w:val="28"/>
        </w:rPr>
        <w:t xml:space="preserve"> </w:t>
      </w:r>
      <w:r w:rsidR="00C04207">
        <w:rPr>
          <w:rFonts w:asciiTheme="majorHAnsi" w:hAnsiTheme="majorHAnsi"/>
          <w:sz w:val="28"/>
          <w:szCs w:val="28"/>
        </w:rPr>
        <w:t>la première boutiqu</w:t>
      </w:r>
      <w:r w:rsidR="00CB45A7">
        <w:rPr>
          <w:rFonts w:asciiTheme="majorHAnsi" w:hAnsiTheme="majorHAnsi"/>
          <w:sz w:val="28"/>
          <w:szCs w:val="28"/>
        </w:rPr>
        <w:t xml:space="preserve">e à </w:t>
      </w:r>
      <w:r>
        <w:rPr>
          <w:rFonts w:asciiTheme="majorHAnsi" w:hAnsiTheme="majorHAnsi"/>
          <w:sz w:val="28"/>
          <w:szCs w:val="28"/>
        </w:rPr>
        <w:t xml:space="preserve">celui-ci </w:t>
      </w:r>
      <w:r w:rsidR="00CB45A7">
        <w:rPr>
          <w:rFonts w:asciiTheme="majorHAnsi" w:hAnsiTheme="majorHAnsi"/>
          <w:sz w:val="28"/>
          <w:szCs w:val="28"/>
        </w:rPr>
        <w:t>qui l’</w:t>
      </w:r>
      <w:r>
        <w:rPr>
          <w:rFonts w:asciiTheme="majorHAnsi" w:hAnsiTheme="majorHAnsi"/>
          <w:sz w:val="28"/>
          <w:szCs w:val="28"/>
        </w:rPr>
        <w:t>avait occupé</w:t>
      </w:r>
      <w:r w:rsidR="00CB45A7">
        <w:rPr>
          <w:rFonts w:asciiTheme="majorHAnsi" w:hAnsiTheme="majorHAnsi"/>
          <w:sz w:val="28"/>
          <w:szCs w:val="28"/>
        </w:rPr>
        <w:t>e</w:t>
      </w:r>
      <w:r>
        <w:rPr>
          <w:rFonts w:asciiTheme="majorHAnsi" w:hAnsiTheme="majorHAnsi"/>
          <w:sz w:val="28"/>
          <w:szCs w:val="28"/>
        </w:rPr>
        <w:t> pendant presque un an</w:t>
      </w:r>
      <w:r w:rsidR="00ED5577">
        <w:rPr>
          <w:rFonts w:asciiTheme="majorHAnsi" w:hAnsiTheme="majorHAnsi"/>
          <w:sz w:val="28"/>
          <w:szCs w:val="28"/>
        </w:rPr>
        <w:t xml:space="preserve"> et </w:t>
      </w:r>
      <w:r w:rsidR="00515BC6">
        <w:rPr>
          <w:rFonts w:asciiTheme="majorHAnsi" w:hAnsiTheme="majorHAnsi"/>
          <w:sz w:val="28"/>
          <w:szCs w:val="28"/>
        </w:rPr>
        <w:t>comme il</w:t>
      </w:r>
      <w:r w:rsidR="00ED5577">
        <w:rPr>
          <w:rFonts w:asciiTheme="majorHAnsi" w:hAnsiTheme="majorHAnsi"/>
          <w:sz w:val="28"/>
          <w:szCs w:val="28"/>
        </w:rPr>
        <w:t xml:space="preserve"> n’arrivai</w:t>
      </w:r>
      <w:r w:rsidR="001F1B25">
        <w:rPr>
          <w:rFonts w:asciiTheme="majorHAnsi" w:hAnsiTheme="majorHAnsi"/>
          <w:sz w:val="28"/>
          <w:szCs w:val="28"/>
        </w:rPr>
        <w:t>t</w:t>
      </w:r>
      <w:r w:rsidR="00335547">
        <w:rPr>
          <w:rFonts w:asciiTheme="majorHAnsi" w:hAnsiTheme="majorHAnsi"/>
          <w:sz w:val="28"/>
          <w:szCs w:val="28"/>
        </w:rPr>
        <w:t xml:space="preserve"> pas à payer l’i</w:t>
      </w:r>
      <w:r w:rsidR="001F1B25">
        <w:rPr>
          <w:rFonts w:asciiTheme="majorHAnsi" w:hAnsiTheme="majorHAnsi"/>
          <w:sz w:val="28"/>
          <w:szCs w:val="28"/>
        </w:rPr>
        <w:t xml:space="preserve">ntégralité du prix de la </w:t>
      </w:r>
      <w:r w:rsidR="00EB2979">
        <w:rPr>
          <w:rFonts w:asciiTheme="majorHAnsi" w:hAnsiTheme="majorHAnsi"/>
          <w:sz w:val="28"/>
          <w:szCs w:val="28"/>
        </w:rPr>
        <w:t>vente,</w:t>
      </w:r>
      <w:r w:rsidR="001F1B25">
        <w:rPr>
          <w:rFonts w:asciiTheme="majorHAnsi" w:hAnsiTheme="majorHAnsi"/>
          <w:sz w:val="28"/>
          <w:szCs w:val="28"/>
        </w:rPr>
        <w:t xml:space="preserve"> </w:t>
      </w:r>
      <w:r w:rsidR="00255E68">
        <w:rPr>
          <w:rFonts w:asciiTheme="majorHAnsi" w:hAnsiTheme="majorHAnsi"/>
          <w:sz w:val="28"/>
          <w:szCs w:val="28"/>
        </w:rPr>
        <w:t>il av</w:t>
      </w:r>
      <w:r w:rsidR="001F1B25">
        <w:rPr>
          <w:rFonts w:asciiTheme="majorHAnsi" w:hAnsiTheme="majorHAnsi"/>
          <w:sz w:val="28"/>
          <w:szCs w:val="28"/>
        </w:rPr>
        <w:t>ait demandé sa substitution par</w:t>
      </w:r>
      <w:r w:rsidR="00335547">
        <w:rPr>
          <w:rFonts w:asciiTheme="majorHAnsi" w:hAnsiTheme="majorHAnsi"/>
          <w:sz w:val="28"/>
          <w:szCs w:val="28"/>
        </w:rPr>
        <w:t xml:space="preserve"> la seconde </w:t>
      </w:r>
      <w:r w:rsidR="00541383">
        <w:rPr>
          <w:rFonts w:asciiTheme="majorHAnsi" w:hAnsiTheme="majorHAnsi"/>
          <w:sz w:val="28"/>
          <w:szCs w:val="28"/>
        </w:rPr>
        <w:t>boutique dont</w:t>
      </w:r>
      <w:r w:rsidR="005F6823">
        <w:rPr>
          <w:rFonts w:asciiTheme="majorHAnsi" w:hAnsiTheme="majorHAnsi"/>
          <w:sz w:val="28"/>
          <w:szCs w:val="28"/>
        </w:rPr>
        <w:t xml:space="preserve"> il était dans l’impossibilité de payer</w:t>
      </w:r>
      <w:r w:rsidR="00EB2979">
        <w:rPr>
          <w:rFonts w:asciiTheme="majorHAnsi" w:hAnsiTheme="majorHAnsi"/>
          <w:sz w:val="28"/>
          <w:szCs w:val="28"/>
        </w:rPr>
        <w:t xml:space="preserve"> aussi</w:t>
      </w:r>
      <w:r w:rsidR="005F6823">
        <w:rPr>
          <w:rFonts w:asciiTheme="majorHAnsi" w:hAnsiTheme="majorHAnsi"/>
          <w:sz w:val="28"/>
          <w:szCs w:val="28"/>
        </w:rPr>
        <w:t> </w:t>
      </w:r>
      <w:r w:rsidR="00541383">
        <w:rPr>
          <w:rFonts w:asciiTheme="majorHAnsi" w:hAnsiTheme="majorHAnsi"/>
          <w:sz w:val="28"/>
          <w:szCs w:val="28"/>
        </w:rPr>
        <w:t>le prix comme pour la première</w:t>
      </w:r>
      <w:r w:rsidR="005F6823">
        <w:rPr>
          <w:rFonts w:asciiTheme="majorHAnsi" w:hAnsiTheme="majorHAnsi"/>
          <w:sz w:val="28"/>
          <w:szCs w:val="28"/>
        </w:rPr>
        <w:t>;</w:t>
      </w:r>
    </w:p>
    <w:p w:rsidR="005F6823" w:rsidRDefault="00F056E4" w:rsidP="00FE755B">
      <w:pPr>
        <w:ind w:firstLine="720"/>
        <w:jc w:val="both"/>
        <w:rPr>
          <w:rFonts w:asciiTheme="majorHAnsi" w:hAnsiTheme="majorHAnsi"/>
          <w:sz w:val="28"/>
          <w:szCs w:val="28"/>
        </w:rPr>
      </w:pPr>
      <w:r>
        <w:rPr>
          <w:rFonts w:asciiTheme="majorHAnsi" w:hAnsiTheme="majorHAnsi"/>
          <w:sz w:val="28"/>
          <w:szCs w:val="28"/>
        </w:rPr>
        <w:t>Que pire, AMINOU</w:t>
      </w:r>
      <w:r w:rsidR="00255E68">
        <w:rPr>
          <w:rFonts w:asciiTheme="majorHAnsi" w:hAnsiTheme="majorHAnsi"/>
          <w:sz w:val="28"/>
          <w:szCs w:val="28"/>
        </w:rPr>
        <w:t xml:space="preserve"> av</w:t>
      </w:r>
      <w:r w:rsidR="005F6823">
        <w:rPr>
          <w:rFonts w:asciiTheme="majorHAnsi" w:hAnsiTheme="majorHAnsi"/>
          <w:sz w:val="28"/>
          <w:szCs w:val="28"/>
        </w:rPr>
        <w:t xml:space="preserve">ait </w:t>
      </w:r>
      <w:r w:rsidR="00712520">
        <w:rPr>
          <w:rFonts w:asciiTheme="majorHAnsi" w:hAnsiTheme="majorHAnsi"/>
          <w:sz w:val="28"/>
          <w:szCs w:val="28"/>
        </w:rPr>
        <w:t>même</w:t>
      </w:r>
      <w:r w:rsidR="005F6823">
        <w:rPr>
          <w:rFonts w:asciiTheme="majorHAnsi" w:hAnsiTheme="majorHAnsi"/>
          <w:sz w:val="28"/>
          <w:szCs w:val="28"/>
        </w:rPr>
        <w:t xml:space="preserve"> </w:t>
      </w:r>
      <w:r w:rsidR="00FA621A">
        <w:rPr>
          <w:rFonts w:asciiTheme="majorHAnsi" w:hAnsiTheme="majorHAnsi"/>
          <w:sz w:val="28"/>
          <w:szCs w:val="28"/>
        </w:rPr>
        <w:t>disparu de février 2016 à la date de la présente assignation</w:t>
      </w:r>
      <w:r w:rsidR="00712520">
        <w:rPr>
          <w:rFonts w:asciiTheme="majorHAnsi" w:hAnsiTheme="majorHAnsi"/>
          <w:sz w:val="28"/>
          <w:szCs w:val="28"/>
        </w:rPr>
        <w:t> ;</w:t>
      </w:r>
    </w:p>
    <w:p w:rsidR="00254D78" w:rsidRDefault="00EB2979" w:rsidP="00FE755B">
      <w:pPr>
        <w:ind w:firstLine="720"/>
        <w:jc w:val="both"/>
        <w:rPr>
          <w:rFonts w:asciiTheme="majorHAnsi" w:hAnsiTheme="majorHAnsi"/>
          <w:sz w:val="28"/>
          <w:szCs w:val="28"/>
        </w:rPr>
      </w:pPr>
      <w:r>
        <w:rPr>
          <w:rFonts w:asciiTheme="majorHAnsi" w:hAnsiTheme="majorHAnsi"/>
          <w:sz w:val="28"/>
          <w:szCs w:val="28"/>
        </w:rPr>
        <w:t>Selon EJIKU EZECHUKU</w:t>
      </w:r>
      <w:r w:rsidR="008661DF">
        <w:rPr>
          <w:rFonts w:asciiTheme="majorHAnsi" w:hAnsiTheme="majorHAnsi"/>
          <w:sz w:val="28"/>
          <w:szCs w:val="28"/>
        </w:rPr>
        <w:t>,</w:t>
      </w:r>
      <w:r>
        <w:rPr>
          <w:rFonts w:asciiTheme="majorHAnsi" w:hAnsiTheme="majorHAnsi"/>
          <w:sz w:val="28"/>
          <w:szCs w:val="28"/>
        </w:rPr>
        <w:t xml:space="preserve"> conformément à</w:t>
      </w:r>
      <w:r w:rsidR="00594FC3">
        <w:rPr>
          <w:rFonts w:asciiTheme="majorHAnsi" w:hAnsiTheme="majorHAnsi"/>
          <w:sz w:val="28"/>
          <w:szCs w:val="28"/>
        </w:rPr>
        <w:t xml:space="preserve"> l’article 1</w:t>
      </w:r>
      <w:r w:rsidR="008B72A4">
        <w:rPr>
          <w:rFonts w:asciiTheme="majorHAnsi" w:hAnsiTheme="majorHAnsi"/>
          <w:sz w:val="28"/>
          <w:szCs w:val="28"/>
        </w:rPr>
        <w:t>583 du code civil</w:t>
      </w:r>
      <w:r>
        <w:rPr>
          <w:rFonts w:asciiTheme="majorHAnsi" w:hAnsiTheme="majorHAnsi"/>
          <w:sz w:val="28"/>
          <w:szCs w:val="28"/>
        </w:rPr>
        <w:t xml:space="preserve"> </w:t>
      </w:r>
      <w:r w:rsidR="0051053F">
        <w:rPr>
          <w:rFonts w:asciiTheme="majorHAnsi" w:hAnsiTheme="majorHAnsi"/>
          <w:sz w:val="28"/>
          <w:szCs w:val="28"/>
        </w:rPr>
        <w:t>la vente est  n</w:t>
      </w:r>
      <w:r w:rsidR="008661DF">
        <w:rPr>
          <w:rFonts w:asciiTheme="majorHAnsi" w:hAnsiTheme="majorHAnsi"/>
          <w:sz w:val="28"/>
          <w:szCs w:val="28"/>
        </w:rPr>
        <w:t xml:space="preserve">on seulement parfaite mais </w:t>
      </w:r>
      <w:r w:rsidR="0051053F">
        <w:rPr>
          <w:rFonts w:asciiTheme="majorHAnsi" w:hAnsiTheme="majorHAnsi"/>
          <w:sz w:val="28"/>
          <w:szCs w:val="28"/>
        </w:rPr>
        <w:t xml:space="preserve">consommée </w:t>
      </w:r>
      <w:r w:rsidR="00254D78">
        <w:rPr>
          <w:rFonts w:asciiTheme="majorHAnsi" w:hAnsiTheme="majorHAnsi"/>
          <w:sz w:val="28"/>
          <w:szCs w:val="28"/>
        </w:rPr>
        <w:t>puisqu’AMINOU CHIPKAOU  aurait occupé les lieux pendant  presque un an ;</w:t>
      </w:r>
    </w:p>
    <w:p w:rsidR="00DD6119" w:rsidRDefault="00C76E00" w:rsidP="005403DB">
      <w:pPr>
        <w:ind w:firstLine="720"/>
        <w:jc w:val="both"/>
        <w:rPr>
          <w:rFonts w:asciiTheme="majorHAnsi" w:hAnsiTheme="majorHAnsi"/>
          <w:sz w:val="28"/>
          <w:szCs w:val="28"/>
        </w:rPr>
      </w:pPr>
      <w:r>
        <w:rPr>
          <w:rFonts w:asciiTheme="majorHAnsi" w:hAnsiTheme="majorHAnsi"/>
          <w:sz w:val="28"/>
          <w:szCs w:val="28"/>
        </w:rPr>
        <w:t>Q</w:t>
      </w:r>
      <w:r w:rsidR="00FA770C">
        <w:rPr>
          <w:rFonts w:asciiTheme="majorHAnsi" w:hAnsiTheme="majorHAnsi"/>
          <w:sz w:val="28"/>
          <w:szCs w:val="28"/>
        </w:rPr>
        <w:t>ue n’</w:t>
      </w:r>
      <w:r w:rsidR="003D483B">
        <w:rPr>
          <w:rFonts w:asciiTheme="majorHAnsi" w:hAnsiTheme="majorHAnsi"/>
          <w:sz w:val="28"/>
          <w:szCs w:val="28"/>
        </w:rPr>
        <w:t>arrivant ni</w:t>
      </w:r>
      <w:r w:rsidR="00FA770C">
        <w:rPr>
          <w:rFonts w:asciiTheme="majorHAnsi" w:hAnsiTheme="majorHAnsi"/>
          <w:sz w:val="28"/>
          <w:szCs w:val="28"/>
        </w:rPr>
        <w:t xml:space="preserve"> à payer le reliquat</w:t>
      </w:r>
      <w:r w:rsidR="003D483B">
        <w:rPr>
          <w:rFonts w:asciiTheme="majorHAnsi" w:hAnsiTheme="majorHAnsi"/>
          <w:sz w:val="28"/>
          <w:szCs w:val="28"/>
        </w:rPr>
        <w:t>, ni à trouver u</w:t>
      </w:r>
      <w:r w:rsidR="00871040">
        <w:rPr>
          <w:rFonts w:asciiTheme="majorHAnsi" w:hAnsiTheme="majorHAnsi"/>
          <w:sz w:val="28"/>
          <w:szCs w:val="28"/>
        </w:rPr>
        <w:t>n sous-acquéreur, comme il l’av</w:t>
      </w:r>
      <w:r w:rsidR="003D483B">
        <w:rPr>
          <w:rFonts w:asciiTheme="majorHAnsi" w:hAnsiTheme="majorHAnsi"/>
          <w:sz w:val="28"/>
          <w:szCs w:val="28"/>
        </w:rPr>
        <w:t xml:space="preserve">ait souhaité, AMINOU </w:t>
      </w:r>
      <w:r w:rsidR="00871040">
        <w:rPr>
          <w:rFonts w:asciiTheme="majorHAnsi" w:hAnsiTheme="majorHAnsi"/>
          <w:sz w:val="28"/>
          <w:szCs w:val="28"/>
        </w:rPr>
        <w:t>av</w:t>
      </w:r>
      <w:r w:rsidR="00CD4463">
        <w:rPr>
          <w:rFonts w:asciiTheme="majorHAnsi" w:hAnsiTheme="majorHAnsi"/>
          <w:sz w:val="28"/>
          <w:szCs w:val="28"/>
        </w:rPr>
        <w:t xml:space="preserve">ait quitté les lieux sans laisser de traces le jour </w:t>
      </w:r>
      <w:r>
        <w:rPr>
          <w:rFonts w:asciiTheme="majorHAnsi" w:hAnsiTheme="majorHAnsi"/>
          <w:sz w:val="28"/>
          <w:szCs w:val="28"/>
        </w:rPr>
        <w:t>même</w:t>
      </w:r>
      <w:r w:rsidR="00CD4463">
        <w:rPr>
          <w:rFonts w:asciiTheme="majorHAnsi" w:hAnsiTheme="majorHAnsi"/>
          <w:sz w:val="28"/>
          <w:szCs w:val="28"/>
        </w:rPr>
        <w:t xml:space="preserve"> </w:t>
      </w:r>
      <w:r w:rsidR="004F7E6A">
        <w:rPr>
          <w:rFonts w:asciiTheme="majorHAnsi" w:hAnsiTheme="majorHAnsi"/>
          <w:sz w:val="28"/>
          <w:szCs w:val="28"/>
        </w:rPr>
        <w:t>où</w:t>
      </w:r>
      <w:r w:rsidR="00CD4463">
        <w:rPr>
          <w:rFonts w:asciiTheme="majorHAnsi" w:hAnsiTheme="majorHAnsi"/>
          <w:sz w:val="28"/>
          <w:szCs w:val="28"/>
        </w:rPr>
        <w:t xml:space="preserve"> il avait versé les 200.000 FCFA ;</w:t>
      </w:r>
    </w:p>
    <w:p w:rsidR="003858C9" w:rsidRDefault="00DD6119" w:rsidP="00FE755B">
      <w:pPr>
        <w:ind w:firstLine="720"/>
        <w:jc w:val="both"/>
        <w:rPr>
          <w:rFonts w:asciiTheme="majorHAnsi" w:hAnsiTheme="majorHAnsi"/>
          <w:sz w:val="28"/>
          <w:szCs w:val="28"/>
        </w:rPr>
      </w:pPr>
      <w:r>
        <w:rPr>
          <w:rFonts w:asciiTheme="majorHAnsi" w:hAnsiTheme="majorHAnsi"/>
          <w:sz w:val="28"/>
          <w:szCs w:val="28"/>
        </w:rPr>
        <w:t xml:space="preserve">EJIKU EZECHUKU précise qu’AMINOU </w:t>
      </w:r>
      <w:r w:rsidR="00FF2EC9">
        <w:rPr>
          <w:rFonts w:asciiTheme="majorHAnsi" w:hAnsiTheme="majorHAnsi"/>
          <w:sz w:val="28"/>
          <w:szCs w:val="28"/>
        </w:rPr>
        <w:t>était l’initiateur de la vente</w:t>
      </w:r>
      <w:r w:rsidR="005C49F9">
        <w:rPr>
          <w:rFonts w:asciiTheme="majorHAnsi" w:hAnsiTheme="majorHAnsi"/>
          <w:sz w:val="28"/>
          <w:szCs w:val="28"/>
        </w:rPr>
        <w:t xml:space="preserve"> </w:t>
      </w:r>
      <w:r w:rsidR="003858C9">
        <w:rPr>
          <w:rFonts w:asciiTheme="majorHAnsi" w:hAnsiTheme="majorHAnsi"/>
          <w:sz w:val="28"/>
          <w:szCs w:val="28"/>
        </w:rPr>
        <w:t xml:space="preserve"> et s’était engagé sans moyen ;</w:t>
      </w:r>
    </w:p>
    <w:p w:rsidR="001B15A5" w:rsidRDefault="003858C9" w:rsidP="00FE755B">
      <w:pPr>
        <w:ind w:firstLine="720"/>
        <w:jc w:val="both"/>
        <w:rPr>
          <w:rFonts w:asciiTheme="majorHAnsi" w:hAnsiTheme="majorHAnsi"/>
          <w:sz w:val="28"/>
          <w:szCs w:val="28"/>
        </w:rPr>
      </w:pPr>
      <w:r>
        <w:rPr>
          <w:rFonts w:asciiTheme="majorHAnsi" w:hAnsiTheme="majorHAnsi"/>
          <w:sz w:val="28"/>
          <w:szCs w:val="28"/>
        </w:rPr>
        <w:t xml:space="preserve">Qu’il doit </w:t>
      </w:r>
      <w:r w:rsidR="00B73DD5">
        <w:rPr>
          <w:rFonts w:asciiTheme="majorHAnsi" w:hAnsiTheme="majorHAnsi"/>
          <w:sz w:val="28"/>
          <w:szCs w:val="28"/>
        </w:rPr>
        <w:t xml:space="preserve">être condamné </w:t>
      </w:r>
      <w:r w:rsidR="005C49F9">
        <w:rPr>
          <w:rFonts w:asciiTheme="majorHAnsi" w:hAnsiTheme="majorHAnsi"/>
          <w:sz w:val="28"/>
          <w:szCs w:val="28"/>
        </w:rPr>
        <w:t>pour l’immobilisation de bien vendu et pour sa mauvaise</w:t>
      </w:r>
      <w:r w:rsidR="008602F7">
        <w:rPr>
          <w:rFonts w:asciiTheme="majorHAnsi" w:hAnsiTheme="majorHAnsi"/>
          <w:sz w:val="28"/>
          <w:szCs w:val="28"/>
        </w:rPr>
        <w:t xml:space="preserve"> </w:t>
      </w:r>
      <w:r w:rsidR="005403DB">
        <w:rPr>
          <w:rFonts w:asciiTheme="majorHAnsi" w:hAnsiTheme="majorHAnsi"/>
          <w:sz w:val="28"/>
          <w:szCs w:val="28"/>
        </w:rPr>
        <w:t xml:space="preserve">foi </w:t>
      </w:r>
      <w:r w:rsidR="008602F7">
        <w:rPr>
          <w:rFonts w:asciiTheme="majorHAnsi" w:hAnsiTheme="majorHAnsi"/>
          <w:sz w:val="28"/>
          <w:szCs w:val="28"/>
        </w:rPr>
        <w:t xml:space="preserve">pour s’être </w:t>
      </w:r>
      <w:r w:rsidR="00473529">
        <w:rPr>
          <w:rFonts w:asciiTheme="majorHAnsi" w:hAnsiTheme="majorHAnsi"/>
          <w:sz w:val="28"/>
          <w:szCs w:val="28"/>
        </w:rPr>
        <w:t>engagé sans moyens</w:t>
      </w:r>
      <w:r w:rsidR="001B15A5">
        <w:rPr>
          <w:rFonts w:asciiTheme="majorHAnsi" w:hAnsiTheme="majorHAnsi"/>
          <w:sz w:val="28"/>
          <w:szCs w:val="28"/>
        </w:rPr>
        <w:t> :</w:t>
      </w:r>
    </w:p>
    <w:p w:rsidR="00E00AA5" w:rsidRDefault="001B15A5" w:rsidP="00FE755B">
      <w:pPr>
        <w:ind w:firstLine="720"/>
        <w:jc w:val="both"/>
        <w:rPr>
          <w:rFonts w:asciiTheme="majorHAnsi" w:hAnsiTheme="majorHAnsi"/>
          <w:sz w:val="28"/>
          <w:szCs w:val="28"/>
        </w:rPr>
      </w:pPr>
      <w:r>
        <w:rPr>
          <w:rFonts w:asciiTheme="majorHAnsi" w:hAnsiTheme="majorHAnsi"/>
          <w:sz w:val="28"/>
          <w:szCs w:val="28"/>
        </w:rPr>
        <w:t>Il ajoute  que si AMINOU</w:t>
      </w:r>
      <w:r w:rsidR="005A0989">
        <w:rPr>
          <w:rFonts w:asciiTheme="majorHAnsi" w:hAnsiTheme="majorHAnsi"/>
          <w:sz w:val="28"/>
          <w:szCs w:val="28"/>
        </w:rPr>
        <w:t xml:space="preserve"> avait un problème </w:t>
      </w:r>
      <w:r w:rsidR="00473529">
        <w:rPr>
          <w:rFonts w:asciiTheme="majorHAnsi" w:hAnsiTheme="majorHAnsi"/>
          <w:sz w:val="28"/>
          <w:szCs w:val="28"/>
        </w:rPr>
        <w:t xml:space="preserve"> avec la vente</w:t>
      </w:r>
      <w:r w:rsidR="005A0989">
        <w:rPr>
          <w:rFonts w:asciiTheme="majorHAnsi" w:hAnsiTheme="majorHAnsi"/>
          <w:sz w:val="28"/>
          <w:szCs w:val="28"/>
        </w:rPr>
        <w:t xml:space="preserve"> dans son aspect juridique, il aurait </w:t>
      </w:r>
      <w:r w:rsidR="00E80A2C">
        <w:rPr>
          <w:rFonts w:asciiTheme="majorHAnsi" w:hAnsiTheme="majorHAnsi"/>
          <w:sz w:val="28"/>
          <w:szCs w:val="28"/>
        </w:rPr>
        <w:t>demandé</w:t>
      </w:r>
      <w:r w:rsidR="005A0989">
        <w:rPr>
          <w:rFonts w:asciiTheme="majorHAnsi" w:hAnsiTheme="majorHAnsi"/>
          <w:sz w:val="28"/>
          <w:szCs w:val="28"/>
        </w:rPr>
        <w:t xml:space="preserve"> sa résolution en son temps</w:t>
      </w:r>
      <w:r w:rsidR="00E80A2C">
        <w:rPr>
          <w:rFonts w:asciiTheme="majorHAnsi" w:hAnsiTheme="majorHAnsi"/>
          <w:sz w:val="28"/>
          <w:szCs w:val="28"/>
        </w:rPr>
        <w:t> </w:t>
      </w:r>
      <w:r w:rsidR="00B60092">
        <w:rPr>
          <w:rFonts w:asciiTheme="majorHAnsi" w:hAnsiTheme="majorHAnsi"/>
          <w:sz w:val="28"/>
          <w:szCs w:val="28"/>
        </w:rPr>
        <w:t>au lieu de prétexter</w:t>
      </w:r>
      <w:r w:rsidR="00AF5430">
        <w:rPr>
          <w:rFonts w:asciiTheme="majorHAnsi" w:hAnsiTheme="majorHAnsi"/>
          <w:sz w:val="28"/>
          <w:szCs w:val="28"/>
        </w:rPr>
        <w:t xml:space="preserve"> chercher un sous acquéreur et</w:t>
      </w:r>
      <w:r w:rsidR="00E80A2C">
        <w:rPr>
          <w:rFonts w:asciiTheme="majorHAnsi" w:hAnsiTheme="majorHAnsi"/>
          <w:sz w:val="28"/>
          <w:szCs w:val="28"/>
        </w:rPr>
        <w:t xml:space="preserve"> disparaitre dans la nature ;</w:t>
      </w:r>
    </w:p>
    <w:p w:rsidR="004D7937" w:rsidRDefault="004D7937" w:rsidP="00FE755B">
      <w:pPr>
        <w:ind w:firstLine="720"/>
        <w:jc w:val="both"/>
        <w:rPr>
          <w:rFonts w:asciiTheme="majorHAnsi" w:hAnsiTheme="majorHAnsi"/>
          <w:sz w:val="28"/>
          <w:szCs w:val="28"/>
        </w:rPr>
      </w:pPr>
      <w:r>
        <w:rPr>
          <w:rFonts w:asciiTheme="majorHAnsi" w:hAnsiTheme="majorHAnsi"/>
          <w:sz w:val="28"/>
          <w:szCs w:val="28"/>
        </w:rPr>
        <w:t>Que son action es</w:t>
      </w:r>
      <w:r w:rsidR="008E4F26">
        <w:rPr>
          <w:rFonts w:asciiTheme="majorHAnsi" w:hAnsiTheme="majorHAnsi"/>
          <w:sz w:val="28"/>
          <w:szCs w:val="28"/>
        </w:rPr>
        <w:t>t tout simplement abusive</w:t>
      </w:r>
      <w:r w:rsidR="00BC0D9F">
        <w:rPr>
          <w:rFonts w:asciiTheme="majorHAnsi" w:hAnsiTheme="majorHAnsi"/>
          <w:sz w:val="28"/>
          <w:szCs w:val="28"/>
        </w:rPr>
        <w:t xml:space="preserve"> et en conséquence </w:t>
      </w:r>
      <w:r>
        <w:rPr>
          <w:rFonts w:asciiTheme="majorHAnsi" w:hAnsiTheme="majorHAnsi"/>
          <w:sz w:val="28"/>
          <w:szCs w:val="28"/>
        </w:rPr>
        <w:t xml:space="preserve">il doit </w:t>
      </w:r>
      <w:r w:rsidR="00EF5B68">
        <w:rPr>
          <w:rFonts w:asciiTheme="majorHAnsi" w:hAnsiTheme="majorHAnsi"/>
          <w:sz w:val="28"/>
          <w:szCs w:val="28"/>
        </w:rPr>
        <w:t>être</w:t>
      </w:r>
      <w:r>
        <w:rPr>
          <w:rFonts w:asciiTheme="majorHAnsi" w:hAnsiTheme="majorHAnsi"/>
          <w:sz w:val="28"/>
          <w:szCs w:val="28"/>
        </w:rPr>
        <w:t xml:space="preserve"> condamné</w:t>
      </w:r>
      <w:r w:rsidR="00EF5B68">
        <w:rPr>
          <w:rFonts w:asciiTheme="majorHAnsi" w:hAnsiTheme="majorHAnsi"/>
          <w:sz w:val="28"/>
          <w:szCs w:val="28"/>
        </w:rPr>
        <w:t xml:space="preserve"> reconventionnellement</w:t>
      </w:r>
      <w:r w:rsidR="008E4F26">
        <w:rPr>
          <w:rFonts w:asciiTheme="majorHAnsi" w:hAnsiTheme="majorHAnsi"/>
          <w:sz w:val="28"/>
          <w:szCs w:val="28"/>
        </w:rPr>
        <w:t xml:space="preserve"> au paiement des</w:t>
      </w:r>
      <w:r>
        <w:rPr>
          <w:rFonts w:asciiTheme="majorHAnsi" w:hAnsiTheme="majorHAnsi"/>
          <w:sz w:val="28"/>
          <w:szCs w:val="28"/>
        </w:rPr>
        <w:t xml:space="preserve"> somme</w:t>
      </w:r>
      <w:r w:rsidR="008E4F26">
        <w:rPr>
          <w:rFonts w:asciiTheme="majorHAnsi" w:hAnsiTheme="majorHAnsi"/>
          <w:sz w:val="28"/>
          <w:szCs w:val="28"/>
        </w:rPr>
        <w:t>s</w:t>
      </w:r>
      <w:r>
        <w:rPr>
          <w:rFonts w:asciiTheme="majorHAnsi" w:hAnsiTheme="majorHAnsi"/>
          <w:sz w:val="28"/>
          <w:szCs w:val="28"/>
        </w:rPr>
        <w:t xml:space="preserve"> de 1.080.000 représentant le reliquat du prix </w:t>
      </w:r>
      <w:r w:rsidR="008E4F26">
        <w:rPr>
          <w:rFonts w:asciiTheme="majorHAnsi" w:hAnsiTheme="majorHAnsi"/>
          <w:sz w:val="28"/>
          <w:szCs w:val="28"/>
        </w:rPr>
        <w:t xml:space="preserve"> de vente </w:t>
      </w:r>
      <w:r>
        <w:rPr>
          <w:rFonts w:asciiTheme="majorHAnsi" w:hAnsiTheme="majorHAnsi"/>
          <w:sz w:val="28"/>
          <w:szCs w:val="28"/>
        </w:rPr>
        <w:t>et</w:t>
      </w:r>
      <w:r w:rsidR="00EF5B68">
        <w:rPr>
          <w:rFonts w:asciiTheme="majorHAnsi" w:hAnsiTheme="majorHAnsi"/>
          <w:sz w:val="28"/>
          <w:szCs w:val="28"/>
        </w:rPr>
        <w:t xml:space="preserve"> 1.000.000 FCFA à titre de dommages et intérêts</w:t>
      </w:r>
      <w:r w:rsidR="002315FE">
        <w:rPr>
          <w:rFonts w:asciiTheme="majorHAnsi" w:hAnsiTheme="majorHAnsi"/>
          <w:sz w:val="28"/>
          <w:szCs w:val="28"/>
        </w:rPr>
        <w:t xml:space="preserve"> pour procédure abusive et vexatoire ;</w:t>
      </w:r>
      <w:r w:rsidR="00EF5B68">
        <w:rPr>
          <w:rFonts w:asciiTheme="majorHAnsi" w:hAnsiTheme="majorHAnsi"/>
          <w:sz w:val="28"/>
          <w:szCs w:val="28"/>
        </w:rPr>
        <w:t xml:space="preserve"> </w:t>
      </w:r>
      <w:r>
        <w:rPr>
          <w:rFonts w:asciiTheme="majorHAnsi" w:hAnsiTheme="majorHAnsi"/>
          <w:sz w:val="28"/>
          <w:szCs w:val="28"/>
        </w:rPr>
        <w:t xml:space="preserve"> </w:t>
      </w:r>
    </w:p>
    <w:p w:rsidR="00E80A2C" w:rsidRDefault="00815004" w:rsidP="00FE755B">
      <w:pPr>
        <w:ind w:firstLine="720"/>
        <w:jc w:val="both"/>
        <w:rPr>
          <w:rFonts w:asciiTheme="majorHAnsi" w:hAnsiTheme="majorHAnsi"/>
          <w:sz w:val="28"/>
          <w:szCs w:val="28"/>
        </w:rPr>
      </w:pPr>
      <w:r>
        <w:rPr>
          <w:rFonts w:asciiTheme="majorHAnsi" w:hAnsiTheme="majorHAnsi"/>
          <w:sz w:val="28"/>
          <w:szCs w:val="28"/>
        </w:rPr>
        <w:t xml:space="preserve">En </w:t>
      </w:r>
      <w:r w:rsidR="004D7D4E">
        <w:rPr>
          <w:rFonts w:asciiTheme="majorHAnsi" w:hAnsiTheme="majorHAnsi"/>
          <w:sz w:val="28"/>
          <w:szCs w:val="28"/>
        </w:rPr>
        <w:t xml:space="preserve">réplique dans ses écritures </w:t>
      </w:r>
      <w:r w:rsidR="00E20450">
        <w:rPr>
          <w:rFonts w:asciiTheme="majorHAnsi" w:hAnsiTheme="majorHAnsi"/>
          <w:sz w:val="28"/>
          <w:szCs w:val="28"/>
        </w:rPr>
        <w:t>du 28 Aout 2017</w:t>
      </w:r>
      <w:r>
        <w:rPr>
          <w:rFonts w:asciiTheme="majorHAnsi" w:hAnsiTheme="majorHAnsi"/>
          <w:sz w:val="28"/>
          <w:szCs w:val="28"/>
        </w:rPr>
        <w:t>, AMINOU demande au tribunal de déclarer irrecevable les conclusions d’EJIKU EZECHUKU</w:t>
      </w:r>
      <w:r w:rsidR="00890877">
        <w:rPr>
          <w:rFonts w:asciiTheme="majorHAnsi" w:hAnsiTheme="majorHAnsi"/>
          <w:sz w:val="28"/>
          <w:szCs w:val="28"/>
        </w:rPr>
        <w:t xml:space="preserve"> en date du 25 Aout</w:t>
      </w:r>
      <w:r>
        <w:rPr>
          <w:rFonts w:asciiTheme="majorHAnsi" w:hAnsiTheme="majorHAnsi"/>
          <w:sz w:val="28"/>
          <w:szCs w:val="28"/>
        </w:rPr>
        <w:t xml:space="preserve"> </w:t>
      </w:r>
      <w:r w:rsidR="0099193D">
        <w:rPr>
          <w:rFonts w:asciiTheme="majorHAnsi" w:hAnsiTheme="majorHAnsi"/>
          <w:sz w:val="28"/>
          <w:szCs w:val="28"/>
        </w:rPr>
        <w:t xml:space="preserve">2017 </w:t>
      </w:r>
      <w:r>
        <w:rPr>
          <w:rFonts w:asciiTheme="majorHAnsi" w:hAnsiTheme="majorHAnsi"/>
          <w:sz w:val="28"/>
          <w:szCs w:val="28"/>
        </w:rPr>
        <w:t xml:space="preserve">pour violation des dispositions de </w:t>
      </w:r>
      <w:r w:rsidR="00E20450">
        <w:rPr>
          <w:rFonts w:asciiTheme="majorHAnsi" w:hAnsiTheme="majorHAnsi"/>
          <w:sz w:val="28"/>
          <w:szCs w:val="28"/>
        </w:rPr>
        <w:t>l’article</w:t>
      </w:r>
      <w:r>
        <w:rPr>
          <w:rFonts w:asciiTheme="majorHAnsi" w:hAnsiTheme="majorHAnsi"/>
          <w:sz w:val="28"/>
          <w:szCs w:val="28"/>
        </w:rPr>
        <w:t xml:space="preserve"> </w:t>
      </w:r>
      <w:r w:rsidR="00890877">
        <w:rPr>
          <w:rFonts w:asciiTheme="majorHAnsi" w:hAnsiTheme="majorHAnsi"/>
          <w:sz w:val="28"/>
          <w:szCs w:val="28"/>
        </w:rPr>
        <w:t>436 du code de procédure civile</w:t>
      </w:r>
      <w:r w:rsidR="003C0D71">
        <w:rPr>
          <w:rFonts w:asciiTheme="majorHAnsi" w:hAnsiTheme="majorHAnsi"/>
          <w:sz w:val="28"/>
          <w:szCs w:val="28"/>
        </w:rPr>
        <w:t xml:space="preserve"> aux motifs</w:t>
      </w:r>
      <w:r w:rsidR="00E20450">
        <w:rPr>
          <w:rFonts w:asciiTheme="majorHAnsi" w:hAnsiTheme="majorHAnsi"/>
          <w:sz w:val="28"/>
          <w:szCs w:val="28"/>
        </w:rPr>
        <w:t xml:space="preserve"> que celui-ci </w:t>
      </w:r>
      <w:r w:rsidR="00682EAF">
        <w:rPr>
          <w:rFonts w:asciiTheme="majorHAnsi" w:hAnsiTheme="majorHAnsi"/>
          <w:sz w:val="28"/>
          <w:szCs w:val="28"/>
        </w:rPr>
        <w:t>n’av</w:t>
      </w:r>
      <w:r w:rsidR="00065BD9">
        <w:rPr>
          <w:rFonts w:asciiTheme="majorHAnsi" w:hAnsiTheme="majorHAnsi"/>
          <w:sz w:val="28"/>
          <w:szCs w:val="28"/>
        </w:rPr>
        <w:t>ait</w:t>
      </w:r>
      <w:r w:rsidR="00682EAF">
        <w:rPr>
          <w:rFonts w:asciiTheme="majorHAnsi" w:hAnsiTheme="majorHAnsi"/>
          <w:sz w:val="28"/>
          <w:szCs w:val="28"/>
        </w:rPr>
        <w:t xml:space="preserve"> </w:t>
      </w:r>
      <w:r w:rsidR="00065BD9">
        <w:rPr>
          <w:rFonts w:asciiTheme="majorHAnsi" w:hAnsiTheme="majorHAnsi"/>
          <w:sz w:val="28"/>
          <w:szCs w:val="28"/>
        </w:rPr>
        <w:t xml:space="preserve"> indiqué ni sa profession, ni son </w:t>
      </w:r>
      <w:r w:rsidR="003C0D71">
        <w:rPr>
          <w:rFonts w:asciiTheme="majorHAnsi" w:hAnsiTheme="majorHAnsi"/>
          <w:sz w:val="28"/>
          <w:szCs w:val="28"/>
        </w:rPr>
        <w:t>domicile, ni</w:t>
      </w:r>
      <w:r w:rsidR="00065BD9">
        <w:rPr>
          <w:rFonts w:asciiTheme="majorHAnsi" w:hAnsiTheme="majorHAnsi"/>
          <w:sz w:val="28"/>
          <w:szCs w:val="28"/>
        </w:rPr>
        <w:t xml:space="preserve"> sa résidence, ni sa nationalité ni ses dates et lieux de naissance ;</w:t>
      </w:r>
    </w:p>
    <w:p w:rsidR="008C6CE5" w:rsidRDefault="00B7250C" w:rsidP="00FE755B">
      <w:pPr>
        <w:ind w:firstLine="720"/>
        <w:jc w:val="both"/>
        <w:rPr>
          <w:rFonts w:asciiTheme="majorHAnsi" w:hAnsiTheme="majorHAnsi"/>
          <w:sz w:val="28"/>
          <w:szCs w:val="28"/>
        </w:rPr>
      </w:pPr>
      <w:r>
        <w:rPr>
          <w:rFonts w:asciiTheme="majorHAnsi" w:hAnsiTheme="majorHAnsi"/>
          <w:sz w:val="28"/>
          <w:szCs w:val="28"/>
        </w:rPr>
        <w:lastRenderedPageBreak/>
        <w:t>Il soutient également qu’EJIKU EZECHUKU n’apport</w:t>
      </w:r>
      <w:r w:rsidR="003B4039">
        <w:rPr>
          <w:rFonts w:asciiTheme="majorHAnsi" w:hAnsiTheme="majorHAnsi"/>
          <w:sz w:val="28"/>
          <w:szCs w:val="28"/>
        </w:rPr>
        <w:t>e aucune preuve pour asseoir sa défense ;</w:t>
      </w:r>
    </w:p>
    <w:p w:rsidR="006B37B4" w:rsidRDefault="0051053F" w:rsidP="00D6075F">
      <w:pPr>
        <w:ind w:firstLine="720"/>
        <w:jc w:val="both"/>
        <w:rPr>
          <w:rFonts w:asciiTheme="majorHAnsi" w:hAnsiTheme="majorHAnsi"/>
          <w:sz w:val="28"/>
          <w:szCs w:val="28"/>
        </w:rPr>
      </w:pPr>
      <w:r>
        <w:rPr>
          <w:rFonts w:asciiTheme="majorHAnsi" w:hAnsiTheme="majorHAnsi"/>
          <w:sz w:val="28"/>
          <w:szCs w:val="28"/>
        </w:rPr>
        <w:t xml:space="preserve"> </w:t>
      </w:r>
      <w:r w:rsidR="00D00CD9">
        <w:rPr>
          <w:rFonts w:asciiTheme="majorHAnsi" w:hAnsiTheme="majorHAnsi"/>
          <w:sz w:val="28"/>
          <w:szCs w:val="28"/>
        </w:rPr>
        <w:t>Répliqua</w:t>
      </w:r>
      <w:r w:rsidR="002D7EF4">
        <w:rPr>
          <w:rFonts w:asciiTheme="majorHAnsi" w:hAnsiTheme="majorHAnsi"/>
          <w:sz w:val="28"/>
          <w:szCs w:val="28"/>
        </w:rPr>
        <w:t>nt aux écritures d’AMINOU BOUBACAR CHIPKAOU en date du 28 Aout 2017, EJIKU EZECHUKU</w:t>
      </w:r>
      <w:r w:rsidR="00D00CD9">
        <w:rPr>
          <w:rFonts w:asciiTheme="majorHAnsi" w:hAnsiTheme="majorHAnsi"/>
          <w:sz w:val="28"/>
          <w:szCs w:val="28"/>
        </w:rPr>
        <w:t xml:space="preserve"> </w:t>
      </w:r>
      <w:r w:rsidR="00A54F58">
        <w:rPr>
          <w:rFonts w:asciiTheme="majorHAnsi" w:hAnsiTheme="majorHAnsi"/>
          <w:sz w:val="28"/>
          <w:szCs w:val="28"/>
        </w:rPr>
        <w:t>précise relativement à la demande sur l’irrecevabilité de ses conclusions que les débats ne sont pas ouverts</w:t>
      </w:r>
      <w:r w:rsidR="009A79CE">
        <w:rPr>
          <w:rFonts w:asciiTheme="majorHAnsi" w:hAnsiTheme="majorHAnsi"/>
          <w:sz w:val="28"/>
          <w:szCs w:val="28"/>
        </w:rPr>
        <w:t xml:space="preserve"> car </w:t>
      </w:r>
      <w:r w:rsidR="009D06AC">
        <w:rPr>
          <w:rFonts w:asciiTheme="majorHAnsi" w:hAnsiTheme="majorHAnsi"/>
          <w:sz w:val="28"/>
          <w:szCs w:val="28"/>
        </w:rPr>
        <w:t>même</w:t>
      </w:r>
      <w:r w:rsidR="00003FEF">
        <w:rPr>
          <w:rFonts w:asciiTheme="majorHAnsi" w:hAnsiTheme="majorHAnsi"/>
          <w:sz w:val="28"/>
          <w:szCs w:val="28"/>
        </w:rPr>
        <w:t xml:space="preserve"> la première a</w:t>
      </w:r>
      <w:r w:rsidR="009A79CE">
        <w:rPr>
          <w:rFonts w:asciiTheme="majorHAnsi" w:hAnsiTheme="majorHAnsi"/>
          <w:sz w:val="28"/>
          <w:szCs w:val="28"/>
        </w:rPr>
        <w:t>udience ne s’est pas tenue</w:t>
      </w:r>
      <w:r w:rsidR="006B37B4">
        <w:rPr>
          <w:rFonts w:asciiTheme="majorHAnsi" w:hAnsiTheme="majorHAnsi"/>
          <w:sz w:val="28"/>
          <w:szCs w:val="28"/>
        </w:rPr>
        <w:t> ;</w:t>
      </w:r>
    </w:p>
    <w:p w:rsidR="001F4185" w:rsidRDefault="006B37B4" w:rsidP="00D6075F">
      <w:pPr>
        <w:ind w:firstLine="720"/>
        <w:jc w:val="both"/>
        <w:rPr>
          <w:rFonts w:asciiTheme="majorHAnsi" w:hAnsiTheme="majorHAnsi"/>
          <w:sz w:val="28"/>
          <w:szCs w:val="28"/>
        </w:rPr>
      </w:pPr>
      <w:r>
        <w:rPr>
          <w:rFonts w:asciiTheme="majorHAnsi" w:hAnsiTheme="majorHAnsi"/>
          <w:sz w:val="28"/>
          <w:szCs w:val="28"/>
        </w:rPr>
        <w:t>Qu’à</w:t>
      </w:r>
      <w:r w:rsidR="00003FEF">
        <w:rPr>
          <w:rFonts w:asciiTheme="majorHAnsi" w:hAnsiTheme="majorHAnsi"/>
          <w:sz w:val="28"/>
          <w:szCs w:val="28"/>
        </w:rPr>
        <w:t xml:space="preserve"> la date du 28</w:t>
      </w:r>
      <w:r w:rsidR="00D6075F">
        <w:rPr>
          <w:rFonts w:asciiTheme="majorHAnsi" w:hAnsiTheme="majorHAnsi"/>
          <w:sz w:val="28"/>
          <w:szCs w:val="28"/>
        </w:rPr>
        <w:t xml:space="preserve"> Aout</w:t>
      </w:r>
      <w:r w:rsidR="006C53D9">
        <w:rPr>
          <w:rFonts w:asciiTheme="majorHAnsi" w:hAnsiTheme="majorHAnsi"/>
          <w:sz w:val="28"/>
          <w:szCs w:val="28"/>
        </w:rPr>
        <w:t xml:space="preserve"> il </w:t>
      </w:r>
      <w:r w:rsidR="0036141E">
        <w:rPr>
          <w:rFonts w:asciiTheme="majorHAnsi" w:hAnsiTheme="majorHAnsi"/>
          <w:sz w:val="28"/>
          <w:szCs w:val="28"/>
        </w:rPr>
        <w:t>n’a</w:t>
      </w:r>
      <w:r w:rsidR="006C53D9">
        <w:rPr>
          <w:rFonts w:asciiTheme="majorHAnsi" w:hAnsiTheme="majorHAnsi"/>
          <w:sz w:val="28"/>
          <w:szCs w:val="28"/>
        </w:rPr>
        <w:t xml:space="preserve"> </w:t>
      </w:r>
      <w:r w:rsidR="009D06AC">
        <w:rPr>
          <w:rFonts w:asciiTheme="majorHAnsi" w:hAnsiTheme="majorHAnsi"/>
          <w:sz w:val="28"/>
          <w:szCs w:val="28"/>
        </w:rPr>
        <w:t>reçu</w:t>
      </w:r>
      <w:r w:rsidR="006C53D9">
        <w:rPr>
          <w:rFonts w:asciiTheme="majorHAnsi" w:hAnsiTheme="majorHAnsi"/>
          <w:sz w:val="28"/>
          <w:szCs w:val="28"/>
        </w:rPr>
        <w:t xml:space="preserve"> ni assignation extra judiciaire, ni copie de la </w:t>
      </w:r>
      <w:r w:rsidR="009D06AC">
        <w:rPr>
          <w:rFonts w:asciiTheme="majorHAnsi" w:hAnsiTheme="majorHAnsi"/>
          <w:sz w:val="28"/>
          <w:szCs w:val="28"/>
        </w:rPr>
        <w:t>requête</w:t>
      </w:r>
      <w:r w:rsidR="00D6075F">
        <w:rPr>
          <w:rFonts w:asciiTheme="majorHAnsi" w:hAnsiTheme="majorHAnsi"/>
          <w:sz w:val="28"/>
          <w:szCs w:val="28"/>
        </w:rPr>
        <w:t xml:space="preserve"> mais seulement </w:t>
      </w:r>
      <w:r w:rsidR="001F4185">
        <w:rPr>
          <w:rFonts w:asciiTheme="majorHAnsi" w:hAnsiTheme="majorHAnsi"/>
          <w:sz w:val="28"/>
          <w:szCs w:val="28"/>
        </w:rPr>
        <w:t>une convocation du greffier en chef pour le 29 Aout 2017 ;</w:t>
      </w:r>
    </w:p>
    <w:p w:rsidR="00016BD1" w:rsidRDefault="005E2588" w:rsidP="00FE755B">
      <w:pPr>
        <w:ind w:firstLine="720"/>
        <w:jc w:val="both"/>
        <w:rPr>
          <w:rFonts w:asciiTheme="majorHAnsi" w:hAnsiTheme="majorHAnsi"/>
          <w:sz w:val="28"/>
          <w:szCs w:val="28"/>
        </w:rPr>
      </w:pPr>
      <w:r>
        <w:rPr>
          <w:rFonts w:asciiTheme="majorHAnsi" w:hAnsiTheme="majorHAnsi"/>
          <w:sz w:val="28"/>
          <w:szCs w:val="28"/>
        </w:rPr>
        <w:t>Qu’aux</w:t>
      </w:r>
      <w:r w:rsidR="009F49F5">
        <w:rPr>
          <w:rFonts w:asciiTheme="majorHAnsi" w:hAnsiTheme="majorHAnsi"/>
          <w:sz w:val="28"/>
          <w:szCs w:val="28"/>
        </w:rPr>
        <w:t xml:space="preserve"> termes des articles 134 et 138 du code de procédure civile</w:t>
      </w:r>
      <w:r w:rsidR="00D34F70">
        <w:rPr>
          <w:rFonts w:asciiTheme="majorHAnsi" w:hAnsiTheme="majorHAnsi"/>
          <w:sz w:val="28"/>
          <w:szCs w:val="28"/>
        </w:rPr>
        <w:t xml:space="preserve"> la nullité ne peut </w:t>
      </w:r>
      <w:r>
        <w:rPr>
          <w:rFonts w:asciiTheme="majorHAnsi" w:hAnsiTheme="majorHAnsi"/>
          <w:sz w:val="28"/>
          <w:szCs w:val="28"/>
        </w:rPr>
        <w:t>être</w:t>
      </w:r>
      <w:r w:rsidR="00D34F70">
        <w:rPr>
          <w:rFonts w:asciiTheme="majorHAnsi" w:hAnsiTheme="majorHAnsi"/>
          <w:sz w:val="28"/>
          <w:szCs w:val="28"/>
        </w:rPr>
        <w:t xml:space="preserve"> prononcée </w:t>
      </w:r>
      <w:r>
        <w:rPr>
          <w:rFonts w:asciiTheme="majorHAnsi" w:hAnsiTheme="majorHAnsi"/>
          <w:sz w:val="28"/>
          <w:szCs w:val="28"/>
        </w:rPr>
        <w:t>qu’à</w:t>
      </w:r>
      <w:r w:rsidR="00D34F70">
        <w:rPr>
          <w:rFonts w:asciiTheme="majorHAnsi" w:hAnsiTheme="majorHAnsi"/>
          <w:sz w:val="28"/>
          <w:szCs w:val="28"/>
        </w:rPr>
        <w:t xml:space="preserve"> charge par celui qui l</w:t>
      </w:r>
      <w:r>
        <w:rPr>
          <w:rFonts w:asciiTheme="majorHAnsi" w:hAnsiTheme="majorHAnsi"/>
          <w:sz w:val="28"/>
          <w:szCs w:val="28"/>
        </w:rPr>
        <w:t>’invoque de prouver un préjudice et qu’elle</w:t>
      </w:r>
      <w:r w:rsidR="00284BA9">
        <w:rPr>
          <w:rFonts w:asciiTheme="majorHAnsi" w:hAnsiTheme="majorHAnsi"/>
          <w:sz w:val="28"/>
          <w:szCs w:val="28"/>
        </w:rPr>
        <w:t xml:space="preserve"> ne peut</w:t>
      </w:r>
      <w:r>
        <w:rPr>
          <w:rFonts w:asciiTheme="majorHAnsi" w:hAnsiTheme="majorHAnsi"/>
          <w:sz w:val="28"/>
          <w:szCs w:val="28"/>
        </w:rPr>
        <w:t xml:space="preserve"> </w:t>
      </w:r>
      <w:r w:rsidR="00537E78">
        <w:rPr>
          <w:rFonts w:asciiTheme="majorHAnsi" w:hAnsiTheme="majorHAnsi"/>
          <w:sz w:val="28"/>
          <w:szCs w:val="28"/>
        </w:rPr>
        <w:t>être</w:t>
      </w:r>
      <w:r>
        <w:rPr>
          <w:rFonts w:asciiTheme="majorHAnsi" w:hAnsiTheme="majorHAnsi"/>
          <w:sz w:val="28"/>
          <w:szCs w:val="28"/>
        </w:rPr>
        <w:t xml:space="preserve"> prononc</w:t>
      </w:r>
      <w:r w:rsidR="00F87447">
        <w:rPr>
          <w:rFonts w:asciiTheme="majorHAnsi" w:hAnsiTheme="majorHAnsi"/>
          <w:sz w:val="28"/>
          <w:szCs w:val="28"/>
        </w:rPr>
        <w:t xml:space="preserve">ée si elle peut </w:t>
      </w:r>
      <w:r w:rsidR="00537E78">
        <w:rPr>
          <w:rFonts w:asciiTheme="majorHAnsi" w:hAnsiTheme="majorHAnsi"/>
          <w:sz w:val="28"/>
          <w:szCs w:val="28"/>
        </w:rPr>
        <w:t>être</w:t>
      </w:r>
      <w:r w:rsidR="00F87447">
        <w:rPr>
          <w:rFonts w:asciiTheme="majorHAnsi" w:hAnsiTheme="majorHAnsi"/>
          <w:sz w:val="28"/>
          <w:szCs w:val="28"/>
        </w:rPr>
        <w:t xml:space="preserve"> couverte ;</w:t>
      </w:r>
    </w:p>
    <w:p w:rsidR="00F87447" w:rsidRDefault="00F87447" w:rsidP="00FE755B">
      <w:pPr>
        <w:ind w:firstLine="720"/>
        <w:jc w:val="both"/>
        <w:rPr>
          <w:rFonts w:asciiTheme="majorHAnsi" w:hAnsiTheme="majorHAnsi"/>
          <w:sz w:val="28"/>
          <w:szCs w:val="28"/>
        </w:rPr>
      </w:pPr>
      <w:r>
        <w:rPr>
          <w:rFonts w:asciiTheme="majorHAnsi" w:hAnsiTheme="majorHAnsi"/>
          <w:sz w:val="28"/>
          <w:szCs w:val="28"/>
        </w:rPr>
        <w:t>Pour ce qui est du fond, AJIKU EZECNHUKU maintient l’essentiel de ses arguments et prétentions ;</w:t>
      </w:r>
    </w:p>
    <w:p w:rsidR="002E711B" w:rsidRDefault="002E711B" w:rsidP="00FE755B">
      <w:pPr>
        <w:ind w:firstLine="720"/>
        <w:jc w:val="both"/>
        <w:rPr>
          <w:rFonts w:asciiTheme="majorHAnsi" w:hAnsiTheme="majorHAnsi"/>
          <w:sz w:val="28"/>
          <w:szCs w:val="28"/>
        </w:rPr>
      </w:pPr>
      <w:r>
        <w:rPr>
          <w:rFonts w:asciiTheme="majorHAnsi" w:hAnsiTheme="majorHAnsi"/>
          <w:sz w:val="28"/>
          <w:szCs w:val="28"/>
        </w:rPr>
        <w:t>A l’audience de plaidoirie du 21 Septembr</w:t>
      </w:r>
      <w:r w:rsidR="00284BA9">
        <w:rPr>
          <w:rFonts w:asciiTheme="majorHAnsi" w:hAnsiTheme="majorHAnsi"/>
          <w:sz w:val="28"/>
          <w:szCs w:val="28"/>
        </w:rPr>
        <w:t>e 2017, les deux parties maintiennent l’essentiel de</w:t>
      </w:r>
      <w:r w:rsidR="004121CD">
        <w:rPr>
          <w:rFonts w:asciiTheme="majorHAnsi" w:hAnsiTheme="majorHAnsi"/>
          <w:sz w:val="28"/>
          <w:szCs w:val="28"/>
        </w:rPr>
        <w:t xml:space="preserve"> </w:t>
      </w:r>
      <w:r>
        <w:rPr>
          <w:rFonts w:asciiTheme="majorHAnsi" w:hAnsiTheme="majorHAnsi"/>
          <w:sz w:val="28"/>
          <w:szCs w:val="28"/>
        </w:rPr>
        <w:t xml:space="preserve"> leurs déclarations </w:t>
      </w:r>
      <w:r w:rsidR="004121CD">
        <w:rPr>
          <w:rFonts w:asciiTheme="majorHAnsi" w:hAnsiTheme="majorHAnsi"/>
          <w:sz w:val="28"/>
          <w:szCs w:val="28"/>
        </w:rPr>
        <w:t xml:space="preserve">écrites </w:t>
      </w:r>
      <w:r w:rsidR="00A076DF">
        <w:rPr>
          <w:rFonts w:asciiTheme="majorHAnsi" w:hAnsiTheme="majorHAnsi"/>
          <w:sz w:val="28"/>
          <w:szCs w:val="28"/>
        </w:rPr>
        <w:t>;</w:t>
      </w:r>
    </w:p>
    <w:p w:rsidR="001D7B52" w:rsidRDefault="001D7B52" w:rsidP="00DB5942">
      <w:pPr>
        <w:ind w:firstLine="720"/>
        <w:jc w:val="both"/>
        <w:rPr>
          <w:rFonts w:asciiTheme="majorHAnsi" w:hAnsiTheme="majorHAnsi"/>
          <w:sz w:val="28"/>
          <w:szCs w:val="28"/>
        </w:rPr>
      </w:pPr>
      <w:r>
        <w:rPr>
          <w:rFonts w:asciiTheme="majorHAnsi" w:hAnsiTheme="majorHAnsi"/>
          <w:sz w:val="28"/>
          <w:szCs w:val="28"/>
        </w:rPr>
        <w:t>Ainsi AMINOU BOUBACAR CHIPKAOU précise</w:t>
      </w:r>
      <w:r w:rsidR="000C2523">
        <w:rPr>
          <w:rFonts w:asciiTheme="majorHAnsi" w:hAnsiTheme="majorHAnsi"/>
          <w:sz w:val="28"/>
          <w:szCs w:val="28"/>
        </w:rPr>
        <w:t xml:space="preserve"> que l’affaire était connu par le Tribunal de Grande Instance Hors Classe de Niamey qui s’était déclaré incompétent en</w:t>
      </w:r>
      <w:r>
        <w:rPr>
          <w:rFonts w:asciiTheme="majorHAnsi" w:hAnsiTheme="majorHAnsi"/>
          <w:sz w:val="28"/>
          <w:szCs w:val="28"/>
        </w:rPr>
        <w:t xml:space="preserve"> faveur du tribunal de commerce ;</w:t>
      </w:r>
    </w:p>
    <w:p w:rsidR="00A076DF" w:rsidRDefault="000C2523" w:rsidP="00DB5942">
      <w:pPr>
        <w:ind w:firstLine="720"/>
        <w:jc w:val="both"/>
        <w:rPr>
          <w:rFonts w:asciiTheme="majorHAnsi" w:hAnsiTheme="majorHAnsi"/>
          <w:sz w:val="28"/>
          <w:szCs w:val="28"/>
        </w:rPr>
      </w:pPr>
      <w:r>
        <w:rPr>
          <w:rFonts w:asciiTheme="majorHAnsi" w:hAnsiTheme="majorHAnsi"/>
          <w:sz w:val="28"/>
          <w:szCs w:val="28"/>
        </w:rPr>
        <w:t xml:space="preserve"> </w:t>
      </w:r>
      <w:r w:rsidR="001D7B52">
        <w:rPr>
          <w:rFonts w:asciiTheme="majorHAnsi" w:hAnsiTheme="majorHAnsi"/>
          <w:sz w:val="28"/>
          <w:szCs w:val="28"/>
        </w:rPr>
        <w:t>Il</w:t>
      </w:r>
      <w:r>
        <w:rPr>
          <w:rFonts w:asciiTheme="majorHAnsi" w:hAnsiTheme="majorHAnsi"/>
          <w:sz w:val="28"/>
          <w:szCs w:val="28"/>
        </w:rPr>
        <w:t xml:space="preserve"> soutient </w:t>
      </w:r>
      <w:r w:rsidR="001D7B52">
        <w:rPr>
          <w:rFonts w:asciiTheme="majorHAnsi" w:hAnsiTheme="majorHAnsi"/>
          <w:sz w:val="28"/>
          <w:szCs w:val="28"/>
        </w:rPr>
        <w:t xml:space="preserve">également </w:t>
      </w:r>
      <w:r>
        <w:rPr>
          <w:rFonts w:asciiTheme="majorHAnsi" w:hAnsiTheme="majorHAnsi"/>
          <w:sz w:val="28"/>
          <w:szCs w:val="28"/>
        </w:rPr>
        <w:t>avoir</w:t>
      </w:r>
      <w:r w:rsidR="00C356DD">
        <w:rPr>
          <w:rFonts w:asciiTheme="majorHAnsi" w:hAnsiTheme="majorHAnsi"/>
          <w:sz w:val="28"/>
          <w:szCs w:val="28"/>
        </w:rPr>
        <w:t xml:space="preserve"> </w:t>
      </w:r>
      <w:r w:rsidR="00783E7B">
        <w:rPr>
          <w:rFonts w:asciiTheme="majorHAnsi" w:hAnsiTheme="majorHAnsi"/>
          <w:sz w:val="28"/>
          <w:szCs w:val="28"/>
        </w:rPr>
        <w:t>effectué des versements au</w:t>
      </w:r>
      <w:r w:rsidR="00A076DF">
        <w:rPr>
          <w:rFonts w:asciiTheme="majorHAnsi" w:hAnsiTheme="majorHAnsi"/>
          <w:sz w:val="28"/>
          <w:szCs w:val="28"/>
        </w:rPr>
        <w:t xml:space="preserve"> titre du prix de la vente mais qu’il n’y avait jamais eu livraison de</w:t>
      </w:r>
      <w:r>
        <w:rPr>
          <w:rFonts w:asciiTheme="majorHAnsi" w:hAnsiTheme="majorHAnsi"/>
          <w:sz w:val="28"/>
          <w:szCs w:val="28"/>
        </w:rPr>
        <w:t xml:space="preserve"> la boutique achetée</w:t>
      </w:r>
      <w:r w:rsidR="00C356DD">
        <w:rPr>
          <w:rFonts w:asciiTheme="majorHAnsi" w:hAnsiTheme="majorHAnsi"/>
          <w:sz w:val="28"/>
          <w:szCs w:val="28"/>
        </w:rPr>
        <w:t xml:space="preserve"> et</w:t>
      </w:r>
      <w:r w:rsidR="00A7688C">
        <w:rPr>
          <w:rFonts w:asciiTheme="majorHAnsi" w:hAnsiTheme="majorHAnsi"/>
          <w:sz w:val="28"/>
          <w:szCs w:val="28"/>
        </w:rPr>
        <w:t xml:space="preserve"> qu’il ne l’avait jamais exploitée puisqu’il n’avait pas reçu </w:t>
      </w:r>
      <w:r w:rsidR="00FC6C43">
        <w:rPr>
          <w:rFonts w:asciiTheme="majorHAnsi" w:hAnsiTheme="majorHAnsi"/>
          <w:sz w:val="28"/>
          <w:szCs w:val="28"/>
        </w:rPr>
        <w:t xml:space="preserve">les </w:t>
      </w:r>
      <w:r w:rsidR="008D2106">
        <w:rPr>
          <w:rFonts w:asciiTheme="majorHAnsi" w:hAnsiTheme="majorHAnsi"/>
          <w:sz w:val="28"/>
          <w:szCs w:val="28"/>
        </w:rPr>
        <w:t>clés</w:t>
      </w:r>
      <w:r w:rsidR="00FC6C43">
        <w:rPr>
          <w:rFonts w:asciiTheme="majorHAnsi" w:hAnsiTheme="majorHAnsi"/>
          <w:sz w:val="28"/>
          <w:szCs w:val="28"/>
        </w:rPr>
        <w:t> ;</w:t>
      </w:r>
    </w:p>
    <w:p w:rsidR="00700D38" w:rsidRDefault="008D2106" w:rsidP="00DB5942">
      <w:pPr>
        <w:ind w:firstLine="720"/>
        <w:jc w:val="both"/>
        <w:rPr>
          <w:rFonts w:asciiTheme="majorHAnsi" w:hAnsiTheme="majorHAnsi"/>
          <w:sz w:val="28"/>
          <w:szCs w:val="28"/>
        </w:rPr>
      </w:pPr>
      <w:r>
        <w:rPr>
          <w:rFonts w:asciiTheme="majorHAnsi" w:hAnsiTheme="majorHAnsi"/>
          <w:sz w:val="28"/>
          <w:szCs w:val="28"/>
        </w:rPr>
        <w:t xml:space="preserve">Pour ce </w:t>
      </w:r>
      <w:r w:rsidR="00700D38">
        <w:rPr>
          <w:rFonts w:asciiTheme="majorHAnsi" w:hAnsiTheme="majorHAnsi"/>
          <w:sz w:val="28"/>
          <w:szCs w:val="28"/>
        </w:rPr>
        <w:t xml:space="preserve">qui est d’EJIKU, il persiste </w:t>
      </w:r>
      <w:r>
        <w:rPr>
          <w:rFonts w:asciiTheme="majorHAnsi" w:hAnsiTheme="majorHAnsi"/>
          <w:sz w:val="28"/>
          <w:szCs w:val="28"/>
        </w:rPr>
        <w:t>qu’il s’agissait d’une vente avec clause résolutoire</w:t>
      </w:r>
      <w:r w:rsidR="00700D38">
        <w:rPr>
          <w:rFonts w:asciiTheme="majorHAnsi" w:hAnsiTheme="majorHAnsi"/>
          <w:sz w:val="28"/>
          <w:szCs w:val="28"/>
        </w:rPr>
        <w:t xml:space="preserve"> ; </w:t>
      </w:r>
    </w:p>
    <w:p w:rsidR="008D2106" w:rsidRDefault="00700D38" w:rsidP="00DB5942">
      <w:pPr>
        <w:ind w:firstLine="720"/>
        <w:jc w:val="both"/>
        <w:rPr>
          <w:rFonts w:asciiTheme="majorHAnsi" w:hAnsiTheme="majorHAnsi"/>
          <w:sz w:val="28"/>
          <w:szCs w:val="28"/>
        </w:rPr>
      </w:pPr>
      <w:r>
        <w:rPr>
          <w:rFonts w:asciiTheme="majorHAnsi" w:hAnsiTheme="majorHAnsi"/>
          <w:sz w:val="28"/>
          <w:szCs w:val="28"/>
        </w:rPr>
        <w:t>Qu’elle</w:t>
      </w:r>
      <w:r w:rsidR="0047656C">
        <w:rPr>
          <w:rFonts w:asciiTheme="majorHAnsi" w:hAnsiTheme="majorHAnsi"/>
          <w:sz w:val="28"/>
          <w:szCs w:val="28"/>
        </w:rPr>
        <w:t xml:space="preserve"> </w:t>
      </w:r>
      <w:r>
        <w:rPr>
          <w:rFonts w:asciiTheme="majorHAnsi" w:hAnsiTheme="majorHAnsi"/>
          <w:sz w:val="28"/>
          <w:szCs w:val="28"/>
        </w:rPr>
        <w:t>est</w:t>
      </w:r>
      <w:r w:rsidR="00217EA4">
        <w:rPr>
          <w:rFonts w:asciiTheme="majorHAnsi" w:hAnsiTheme="majorHAnsi"/>
          <w:sz w:val="28"/>
          <w:szCs w:val="28"/>
        </w:rPr>
        <w:t xml:space="preserve"> pa</w:t>
      </w:r>
      <w:r w:rsidR="0047656C">
        <w:rPr>
          <w:rFonts w:asciiTheme="majorHAnsi" w:hAnsiTheme="majorHAnsi"/>
          <w:sz w:val="28"/>
          <w:szCs w:val="28"/>
        </w:rPr>
        <w:t>rfaite et qu’</w:t>
      </w:r>
      <w:r>
        <w:rPr>
          <w:rFonts w:asciiTheme="majorHAnsi" w:hAnsiTheme="majorHAnsi"/>
          <w:sz w:val="28"/>
          <w:szCs w:val="28"/>
        </w:rPr>
        <w:t>AMINOU</w:t>
      </w:r>
      <w:r w:rsidR="0047656C">
        <w:rPr>
          <w:rFonts w:asciiTheme="majorHAnsi" w:hAnsiTheme="majorHAnsi"/>
          <w:sz w:val="28"/>
          <w:szCs w:val="28"/>
        </w:rPr>
        <w:t xml:space="preserve"> avait </w:t>
      </w:r>
      <w:r w:rsidR="002C3D69">
        <w:rPr>
          <w:rFonts w:asciiTheme="majorHAnsi" w:hAnsiTheme="majorHAnsi"/>
          <w:sz w:val="28"/>
          <w:szCs w:val="28"/>
        </w:rPr>
        <w:t>même</w:t>
      </w:r>
      <w:r w:rsidR="0047656C">
        <w:rPr>
          <w:rFonts w:asciiTheme="majorHAnsi" w:hAnsiTheme="majorHAnsi"/>
          <w:sz w:val="28"/>
          <w:szCs w:val="28"/>
        </w:rPr>
        <w:t xml:space="preserve"> occupé les lieux avant de </w:t>
      </w:r>
      <w:r w:rsidR="00C32294">
        <w:rPr>
          <w:rFonts w:asciiTheme="majorHAnsi" w:hAnsiTheme="majorHAnsi"/>
          <w:sz w:val="28"/>
          <w:szCs w:val="28"/>
        </w:rPr>
        <w:t>les quitter pour disait-il rechercher un sous-acquéreur</w:t>
      </w:r>
      <w:r w:rsidR="00CE5006">
        <w:rPr>
          <w:rFonts w:asciiTheme="majorHAnsi" w:hAnsiTheme="majorHAnsi"/>
          <w:sz w:val="28"/>
          <w:szCs w:val="28"/>
        </w:rPr>
        <w:t xml:space="preserve"> face à son incapacité de verser le reliquat du prix ;</w:t>
      </w:r>
    </w:p>
    <w:p w:rsidR="00CE5006" w:rsidRDefault="00CE5006" w:rsidP="00DB5942">
      <w:pPr>
        <w:ind w:firstLine="720"/>
        <w:jc w:val="both"/>
        <w:rPr>
          <w:rFonts w:asciiTheme="majorHAnsi" w:hAnsiTheme="majorHAnsi"/>
          <w:sz w:val="28"/>
          <w:szCs w:val="28"/>
        </w:rPr>
      </w:pPr>
      <w:r>
        <w:rPr>
          <w:rFonts w:asciiTheme="majorHAnsi" w:hAnsiTheme="majorHAnsi"/>
          <w:sz w:val="28"/>
          <w:szCs w:val="28"/>
        </w:rPr>
        <w:t>Que ce dernier voulait seulement lui faire payer les agissements de la ma</w:t>
      </w:r>
      <w:r w:rsidR="00A4442E">
        <w:rPr>
          <w:rFonts w:asciiTheme="majorHAnsi" w:hAnsiTheme="majorHAnsi"/>
          <w:sz w:val="28"/>
          <w:szCs w:val="28"/>
        </w:rPr>
        <w:t xml:space="preserve">irie qui avait procédé </w:t>
      </w:r>
      <w:r>
        <w:rPr>
          <w:rFonts w:asciiTheme="majorHAnsi" w:hAnsiTheme="majorHAnsi"/>
          <w:sz w:val="28"/>
          <w:szCs w:val="28"/>
        </w:rPr>
        <w:t xml:space="preserve"> à leur déguerpissement ;</w:t>
      </w:r>
    </w:p>
    <w:p w:rsidR="00B71BC4" w:rsidRDefault="00BF4B15" w:rsidP="00DB5942">
      <w:pPr>
        <w:ind w:firstLine="720"/>
        <w:jc w:val="both"/>
        <w:rPr>
          <w:rFonts w:asciiTheme="majorHAnsi" w:hAnsiTheme="majorHAnsi"/>
          <w:sz w:val="28"/>
          <w:szCs w:val="28"/>
        </w:rPr>
      </w:pPr>
      <w:r>
        <w:rPr>
          <w:rFonts w:asciiTheme="majorHAnsi" w:hAnsiTheme="majorHAnsi"/>
          <w:sz w:val="28"/>
          <w:szCs w:val="28"/>
        </w:rPr>
        <w:t>Qu’AMINOU</w:t>
      </w:r>
      <w:r w:rsidR="00B71BC4">
        <w:rPr>
          <w:rFonts w:asciiTheme="majorHAnsi" w:hAnsiTheme="majorHAnsi"/>
          <w:sz w:val="28"/>
          <w:szCs w:val="28"/>
        </w:rPr>
        <w:t xml:space="preserve"> savait bien que les boutiques étaient sur une voie publique et q</w:t>
      </w:r>
      <w:r w:rsidR="00B5210D">
        <w:rPr>
          <w:rFonts w:asciiTheme="majorHAnsi" w:hAnsiTheme="majorHAnsi"/>
          <w:sz w:val="28"/>
          <w:szCs w:val="28"/>
        </w:rPr>
        <w:t>ue leur occupation est précaire ;</w:t>
      </w:r>
    </w:p>
    <w:p w:rsidR="00531189" w:rsidRDefault="00531189" w:rsidP="0028411B">
      <w:pPr>
        <w:jc w:val="both"/>
        <w:rPr>
          <w:rFonts w:asciiTheme="majorHAnsi" w:hAnsiTheme="majorHAnsi"/>
          <w:sz w:val="28"/>
          <w:szCs w:val="28"/>
        </w:rPr>
      </w:pPr>
    </w:p>
    <w:p w:rsidR="0028411B" w:rsidRDefault="0028411B" w:rsidP="0028411B">
      <w:pPr>
        <w:spacing w:line="240" w:lineRule="auto"/>
        <w:jc w:val="center"/>
        <w:rPr>
          <w:rFonts w:asciiTheme="majorHAnsi" w:hAnsiTheme="majorHAnsi" w:cstheme="majorBidi"/>
          <w:b/>
          <w:sz w:val="28"/>
          <w:szCs w:val="28"/>
          <w:u w:val="single"/>
        </w:rPr>
      </w:pPr>
      <w:r>
        <w:rPr>
          <w:rFonts w:asciiTheme="majorHAnsi" w:hAnsiTheme="majorHAnsi" w:cstheme="majorBidi"/>
          <w:b/>
          <w:sz w:val="28"/>
          <w:szCs w:val="28"/>
          <w:u w:val="single"/>
        </w:rPr>
        <w:lastRenderedPageBreak/>
        <w:t>EN LA FORME</w:t>
      </w:r>
    </w:p>
    <w:p w:rsidR="0028411B" w:rsidRDefault="0028411B" w:rsidP="0028411B">
      <w:pPr>
        <w:spacing w:line="240" w:lineRule="auto"/>
        <w:ind w:firstLine="708"/>
        <w:jc w:val="both"/>
        <w:rPr>
          <w:rFonts w:asciiTheme="majorHAnsi" w:hAnsiTheme="majorHAnsi" w:cstheme="majorBidi"/>
          <w:sz w:val="28"/>
          <w:szCs w:val="28"/>
        </w:rPr>
      </w:pPr>
      <w:r>
        <w:rPr>
          <w:rFonts w:asciiTheme="majorHAnsi" w:hAnsiTheme="majorHAnsi" w:cstheme="majorBidi"/>
          <w:sz w:val="28"/>
          <w:szCs w:val="28"/>
        </w:rPr>
        <w:t>A</w:t>
      </w:r>
      <w:r w:rsidR="00531189">
        <w:rPr>
          <w:rFonts w:asciiTheme="majorHAnsi" w:hAnsiTheme="majorHAnsi" w:cstheme="majorBidi"/>
          <w:sz w:val="28"/>
          <w:szCs w:val="28"/>
        </w:rPr>
        <w:t>ttendu qu’AMINOU BOUBACAR CHIPKAOU</w:t>
      </w:r>
      <w:r>
        <w:rPr>
          <w:rFonts w:asciiTheme="majorHAnsi" w:hAnsiTheme="majorHAnsi" w:cstheme="majorBidi"/>
          <w:sz w:val="28"/>
          <w:szCs w:val="28"/>
        </w:rPr>
        <w:t xml:space="preserve"> </w:t>
      </w:r>
      <w:r w:rsidR="007557B1">
        <w:rPr>
          <w:rFonts w:asciiTheme="majorHAnsi" w:hAnsiTheme="majorHAnsi" w:cstheme="majorBidi"/>
          <w:sz w:val="28"/>
          <w:szCs w:val="28"/>
        </w:rPr>
        <w:t xml:space="preserve">est </w:t>
      </w:r>
      <w:r>
        <w:rPr>
          <w:rFonts w:asciiTheme="majorHAnsi" w:hAnsiTheme="majorHAnsi" w:cstheme="majorBidi"/>
          <w:sz w:val="28"/>
          <w:szCs w:val="28"/>
        </w:rPr>
        <w:t xml:space="preserve">représenté par son Conseil </w:t>
      </w:r>
      <w:r w:rsidR="00531189">
        <w:rPr>
          <w:rFonts w:asciiTheme="majorHAnsi" w:hAnsiTheme="majorHAnsi" w:cstheme="majorBidi"/>
          <w:sz w:val="28"/>
          <w:szCs w:val="28"/>
        </w:rPr>
        <w:t>Maitre NIANDOU KARIMOUN substitué par Maitre BOUDAL ELFRED</w:t>
      </w:r>
      <w:r>
        <w:rPr>
          <w:rFonts w:asciiTheme="majorHAnsi" w:hAnsiTheme="majorHAnsi" w:cstheme="majorBidi"/>
          <w:sz w:val="28"/>
          <w:szCs w:val="28"/>
        </w:rPr>
        <w:t xml:space="preserve">, Avocat </w:t>
      </w:r>
      <w:r w:rsidR="00B709E1">
        <w:rPr>
          <w:rFonts w:asciiTheme="majorHAnsi" w:hAnsiTheme="majorHAnsi" w:cstheme="majorBidi"/>
          <w:sz w:val="28"/>
          <w:szCs w:val="28"/>
        </w:rPr>
        <w:t xml:space="preserve"> stagiaire et </w:t>
      </w:r>
      <w:r w:rsidR="007557B1">
        <w:rPr>
          <w:rFonts w:asciiTheme="majorHAnsi" w:hAnsiTheme="majorHAnsi" w:cstheme="majorBidi"/>
          <w:sz w:val="28"/>
          <w:szCs w:val="28"/>
        </w:rPr>
        <w:t>qu’</w:t>
      </w:r>
      <w:r w:rsidR="00B709E1">
        <w:rPr>
          <w:rFonts w:asciiTheme="majorHAnsi" w:hAnsiTheme="majorHAnsi" w:cstheme="majorBidi"/>
          <w:sz w:val="28"/>
          <w:szCs w:val="28"/>
        </w:rPr>
        <w:t>EJKU EZECHUKU</w:t>
      </w:r>
      <w:r w:rsidR="007557B1">
        <w:rPr>
          <w:rFonts w:asciiTheme="majorHAnsi" w:hAnsiTheme="majorHAnsi" w:cstheme="majorBidi"/>
          <w:sz w:val="28"/>
          <w:szCs w:val="28"/>
        </w:rPr>
        <w:t xml:space="preserve"> est</w:t>
      </w:r>
      <w:r>
        <w:rPr>
          <w:rFonts w:asciiTheme="majorHAnsi" w:hAnsiTheme="majorHAnsi" w:cstheme="majorBidi"/>
          <w:sz w:val="28"/>
          <w:szCs w:val="28"/>
        </w:rPr>
        <w:t xml:space="preserve"> représenté par </w:t>
      </w:r>
      <w:r w:rsidR="00B709E1">
        <w:rPr>
          <w:rFonts w:asciiTheme="majorHAnsi" w:hAnsiTheme="majorHAnsi" w:cstheme="majorBidi"/>
          <w:sz w:val="28"/>
          <w:szCs w:val="28"/>
        </w:rPr>
        <w:t xml:space="preserve">Maitre NANZIR </w:t>
      </w:r>
      <w:r w:rsidR="00B55E53">
        <w:rPr>
          <w:rFonts w:asciiTheme="majorHAnsi" w:hAnsiTheme="majorHAnsi" w:cstheme="majorBidi"/>
          <w:sz w:val="28"/>
          <w:szCs w:val="28"/>
        </w:rPr>
        <w:t>MAHAMADOU,</w:t>
      </w:r>
      <w:r w:rsidR="00B709E1">
        <w:rPr>
          <w:rFonts w:asciiTheme="majorHAnsi" w:hAnsiTheme="majorHAnsi" w:cstheme="majorBidi"/>
          <w:sz w:val="28"/>
          <w:szCs w:val="28"/>
        </w:rPr>
        <w:t xml:space="preserve"> Avocat à la Cour</w:t>
      </w:r>
      <w:r>
        <w:rPr>
          <w:rFonts w:asciiTheme="majorHAnsi" w:hAnsiTheme="majorHAnsi" w:cstheme="majorBidi"/>
          <w:sz w:val="28"/>
          <w:szCs w:val="28"/>
        </w:rPr>
        <w:t>;</w:t>
      </w:r>
    </w:p>
    <w:p w:rsidR="0028411B" w:rsidRDefault="0028411B" w:rsidP="0028411B">
      <w:pPr>
        <w:spacing w:line="240" w:lineRule="auto"/>
        <w:ind w:firstLine="708"/>
        <w:jc w:val="both"/>
        <w:rPr>
          <w:rFonts w:asciiTheme="majorHAnsi" w:hAnsiTheme="majorHAnsi" w:cstheme="majorBidi"/>
          <w:sz w:val="28"/>
          <w:szCs w:val="28"/>
        </w:rPr>
      </w:pPr>
      <w:r>
        <w:rPr>
          <w:rFonts w:asciiTheme="majorHAnsi" w:hAnsiTheme="majorHAnsi" w:cstheme="majorBidi"/>
          <w:sz w:val="28"/>
          <w:szCs w:val="28"/>
        </w:rPr>
        <w:t xml:space="preserve"> Qu’il ya lieu de statuer contradictoirement à son égard ;</w:t>
      </w:r>
    </w:p>
    <w:p w:rsidR="00131FCD" w:rsidRDefault="00131FCD" w:rsidP="00131FCD">
      <w:pPr>
        <w:spacing w:line="240" w:lineRule="auto"/>
        <w:ind w:firstLine="708"/>
        <w:jc w:val="center"/>
        <w:rPr>
          <w:rFonts w:asciiTheme="majorHAnsi" w:hAnsiTheme="majorHAnsi" w:cstheme="majorBidi"/>
          <w:b/>
          <w:sz w:val="28"/>
          <w:szCs w:val="28"/>
          <w:u w:val="single"/>
        </w:rPr>
      </w:pPr>
      <w:r w:rsidRPr="00131FCD">
        <w:rPr>
          <w:rFonts w:asciiTheme="majorHAnsi" w:hAnsiTheme="majorHAnsi" w:cstheme="majorBidi"/>
          <w:b/>
          <w:sz w:val="28"/>
          <w:szCs w:val="28"/>
          <w:u w:val="single"/>
        </w:rPr>
        <w:t>Sur l’exception de litispendance</w:t>
      </w:r>
    </w:p>
    <w:p w:rsidR="00350CEA" w:rsidRDefault="00350CEA" w:rsidP="00DE07D7">
      <w:pPr>
        <w:autoSpaceDE w:val="0"/>
        <w:autoSpaceDN w:val="0"/>
        <w:adjustRightInd w:val="0"/>
        <w:spacing w:after="0" w:line="276" w:lineRule="auto"/>
        <w:ind w:firstLine="708"/>
        <w:jc w:val="both"/>
        <w:rPr>
          <w:rFonts w:asciiTheme="majorHAnsi" w:hAnsiTheme="majorHAnsi" w:cs="Times New Roman"/>
          <w:color w:val="231F20"/>
          <w:sz w:val="28"/>
          <w:szCs w:val="28"/>
        </w:rPr>
      </w:pPr>
      <w:r>
        <w:rPr>
          <w:rFonts w:asciiTheme="majorHAnsi" w:hAnsiTheme="majorHAnsi" w:cs="Times New Roman"/>
          <w:sz w:val="28"/>
          <w:szCs w:val="28"/>
        </w:rPr>
        <w:t>Attendu qu’aux termes de l’article 123 du code de procédure civile « </w:t>
      </w:r>
      <w:r>
        <w:rPr>
          <w:rFonts w:asciiTheme="majorHAnsi" w:hAnsiTheme="majorHAnsi" w:cs="Times New Roman"/>
          <w:color w:val="231F20"/>
          <w:sz w:val="28"/>
          <w:szCs w:val="28"/>
        </w:rPr>
        <w:t>s’il a été formé précédemment devant un autre tribunal une demande ayant le même objet, ou si la contestation est connexe à une cause déjà pendante devant un autre tribunal, la juridiction saisie en second lieu doit se dessaisir au profit de l’autre, soit d’office, soit à la demande de l’une des parties. Il y a litispendance dans le premier cas, connexité dans le second.</w:t>
      </w:r>
    </w:p>
    <w:p w:rsidR="009F1422" w:rsidRDefault="009F1422" w:rsidP="00DE07D7">
      <w:pPr>
        <w:spacing w:line="276" w:lineRule="auto"/>
        <w:ind w:firstLine="708"/>
        <w:jc w:val="both"/>
        <w:rPr>
          <w:rFonts w:asciiTheme="majorHAnsi" w:hAnsiTheme="majorHAnsi"/>
          <w:sz w:val="28"/>
          <w:szCs w:val="28"/>
        </w:rPr>
      </w:pPr>
      <w:r>
        <w:rPr>
          <w:rFonts w:asciiTheme="majorHAnsi" w:hAnsiTheme="majorHAnsi"/>
          <w:sz w:val="28"/>
          <w:szCs w:val="28"/>
        </w:rPr>
        <w:t>Attendu qu’EJIKU EZECHUKU expliquait par correspondance en date du 18 Aout 2017 que la même procédure est pendante devant le tribunal de grande instance hors classe en versant une copie de l’assignation, leur convocation pour la mise ne état et ses conclusions et la preuve de leur communication au juge de la mise en état dudit tribunal ;</w:t>
      </w:r>
    </w:p>
    <w:p w:rsidR="00FB057C" w:rsidRDefault="00FB057C" w:rsidP="00DE07D7">
      <w:pPr>
        <w:autoSpaceDE w:val="0"/>
        <w:autoSpaceDN w:val="0"/>
        <w:adjustRightInd w:val="0"/>
        <w:spacing w:after="0" w:line="276" w:lineRule="auto"/>
        <w:ind w:firstLine="720"/>
        <w:jc w:val="both"/>
        <w:rPr>
          <w:rFonts w:asciiTheme="majorHAnsi" w:hAnsiTheme="majorHAnsi" w:cs="Times New Roman"/>
          <w:color w:val="231F20"/>
          <w:sz w:val="28"/>
          <w:szCs w:val="28"/>
        </w:rPr>
      </w:pPr>
      <w:r>
        <w:rPr>
          <w:rFonts w:asciiTheme="majorHAnsi" w:hAnsiTheme="majorHAnsi" w:cs="Times New Roman"/>
          <w:color w:val="231F20"/>
          <w:sz w:val="28"/>
          <w:szCs w:val="28"/>
        </w:rPr>
        <w:t>Attendu qu’à la lect</w:t>
      </w:r>
      <w:r w:rsidR="00AE6CC7">
        <w:rPr>
          <w:rFonts w:asciiTheme="majorHAnsi" w:hAnsiTheme="majorHAnsi" w:cs="Times New Roman"/>
          <w:color w:val="231F20"/>
          <w:sz w:val="28"/>
          <w:szCs w:val="28"/>
        </w:rPr>
        <w:t>ure de</w:t>
      </w:r>
      <w:r>
        <w:rPr>
          <w:rFonts w:asciiTheme="majorHAnsi" w:hAnsiTheme="majorHAnsi" w:cs="Times New Roman"/>
          <w:color w:val="231F20"/>
          <w:sz w:val="28"/>
          <w:szCs w:val="28"/>
        </w:rPr>
        <w:t xml:space="preserve"> 125 du code</w:t>
      </w:r>
      <w:r w:rsidR="00AE6CC7">
        <w:rPr>
          <w:rFonts w:asciiTheme="majorHAnsi" w:hAnsiTheme="majorHAnsi" w:cs="Times New Roman"/>
          <w:color w:val="231F20"/>
          <w:sz w:val="28"/>
          <w:szCs w:val="28"/>
        </w:rPr>
        <w:t xml:space="preserve"> de procédure civile « </w:t>
      </w:r>
      <w:r>
        <w:rPr>
          <w:rFonts w:asciiTheme="majorHAnsi" w:hAnsiTheme="majorHAnsi" w:cs="Times New Roman"/>
          <w:color w:val="231F20"/>
          <w:sz w:val="28"/>
          <w:szCs w:val="28"/>
        </w:rPr>
        <w:t>L’exception de connexité peut être soulevée en tout état de cause, sauf à être écartée si elle a été soulevée tardivement dans une intention dilatoire.</w:t>
      </w:r>
    </w:p>
    <w:p w:rsidR="00FB057C" w:rsidRDefault="00B43344" w:rsidP="00DE07D7">
      <w:pPr>
        <w:autoSpaceDE w:val="0"/>
        <w:autoSpaceDN w:val="0"/>
        <w:adjustRightInd w:val="0"/>
        <w:spacing w:after="0" w:line="276" w:lineRule="auto"/>
        <w:ind w:firstLine="720"/>
        <w:jc w:val="both"/>
        <w:rPr>
          <w:rFonts w:asciiTheme="majorHAnsi" w:hAnsiTheme="majorHAnsi" w:cs="Times New Roman"/>
          <w:color w:val="231F20"/>
          <w:sz w:val="28"/>
          <w:szCs w:val="28"/>
        </w:rPr>
      </w:pPr>
      <w:r>
        <w:rPr>
          <w:rFonts w:asciiTheme="majorHAnsi" w:hAnsiTheme="majorHAnsi" w:cs="Times New Roman"/>
          <w:color w:val="231F20"/>
          <w:sz w:val="28"/>
          <w:szCs w:val="28"/>
        </w:rPr>
        <w:t>Qu’en  l’espèce l’exceptions a été soulevée</w:t>
      </w:r>
      <w:r w:rsidR="008263E6">
        <w:rPr>
          <w:rFonts w:asciiTheme="majorHAnsi" w:hAnsiTheme="majorHAnsi" w:cs="Times New Roman"/>
          <w:color w:val="231F20"/>
          <w:sz w:val="28"/>
          <w:szCs w:val="28"/>
        </w:rPr>
        <w:t xml:space="preserve"> dès le 18 Aout 2017</w:t>
      </w:r>
      <w:r w:rsidR="00013696">
        <w:rPr>
          <w:rFonts w:asciiTheme="majorHAnsi" w:hAnsiTheme="majorHAnsi" w:cs="Times New Roman"/>
          <w:color w:val="231F20"/>
          <w:sz w:val="28"/>
          <w:szCs w:val="28"/>
        </w:rPr>
        <w:t xml:space="preserve"> par EJIKU EZECHUKU  avant </w:t>
      </w:r>
      <w:r w:rsidR="00EE3791">
        <w:rPr>
          <w:rFonts w:asciiTheme="majorHAnsi" w:hAnsiTheme="majorHAnsi" w:cs="Times New Roman"/>
          <w:color w:val="231F20"/>
          <w:sz w:val="28"/>
          <w:szCs w:val="28"/>
        </w:rPr>
        <w:t>qu’il ne se prononce sur le fond de l’affaire ;</w:t>
      </w:r>
    </w:p>
    <w:p w:rsidR="00FB057C" w:rsidRDefault="00FB057C" w:rsidP="00DE07D7">
      <w:pPr>
        <w:autoSpaceDE w:val="0"/>
        <w:autoSpaceDN w:val="0"/>
        <w:adjustRightInd w:val="0"/>
        <w:spacing w:after="0" w:line="276" w:lineRule="auto"/>
        <w:ind w:firstLine="720"/>
        <w:jc w:val="both"/>
        <w:rPr>
          <w:rFonts w:asciiTheme="majorHAnsi" w:hAnsiTheme="majorHAnsi" w:cs="Times New Roman"/>
          <w:color w:val="231F20"/>
          <w:sz w:val="28"/>
          <w:szCs w:val="28"/>
        </w:rPr>
      </w:pPr>
      <w:r>
        <w:rPr>
          <w:rFonts w:asciiTheme="majorHAnsi" w:hAnsiTheme="majorHAnsi" w:cs="Times New Roman"/>
          <w:color w:val="231F20"/>
          <w:sz w:val="28"/>
          <w:szCs w:val="28"/>
        </w:rPr>
        <w:t>Qu’il ya lieu de recevoir EJIKU EZECHUKU</w:t>
      </w:r>
      <w:r w:rsidR="00895B55">
        <w:rPr>
          <w:rFonts w:asciiTheme="majorHAnsi" w:hAnsiTheme="majorHAnsi" w:cs="Times New Roman"/>
          <w:color w:val="231F20"/>
          <w:sz w:val="28"/>
          <w:szCs w:val="28"/>
        </w:rPr>
        <w:t xml:space="preserve"> en son exception</w:t>
      </w:r>
      <w:r>
        <w:rPr>
          <w:rFonts w:asciiTheme="majorHAnsi" w:hAnsiTheme="majorHAnsi" w:cs="Times New Roman"/>
          <w:color w:val="231F20"/>
          <w:sz w:val="28"/>
          <w:szCs w:val="28"/>
        </w:rPr>
        <w:t xml:space="preserve"> de</w:t>
      </w:r>
      <w:r w:rsidR="00895B55">
        <w:rPr>
          <w:rFonts w:asciiTheme="majorHAnsi" w:hAnsiTheme="majorHAnsi" w:cs="Times New Roman"/>
          <w:color w:val="231F20"/>
          <w:sz w:val="28"/>
          <w:szCs w:val="28"/>
        </w:rPr>
        <w:t xml:space="preserve"> litispendance ;</w:t>
      </w:r>
    </w:p>
    <w:p w:rsidR="00DC7493" w:rsidRDefault="00BA49FF" w:rsidP="00DE07D7">
      <w:pPr>
        <w:spacing w:line="276" w:lineRule="auto"/>
        <w:ind w:firstLine="720"/>
        <w:jc w:val="both"/>
        <w:rPr>
          <w:rFonts w:asciiTheme="majorHAnsi" w:hAnsiTheme="majorHAnsi"/>
          <w:sz w:val="28"/>
          <w:szCs w:val="28"/>
        </w:rPr>
      </w:pPr>
      <w:r>
        <w:rPr>
          <w:rFonts w:asciiTheme="majorHAnsi" w:hAnsiTheme="majorHAnsi" w:cs="Times New Roman"/>
          <w:color w:val="231F20"/>
          <w:sz w:val="28"/>
          <w:szCs w:val="28"/>
        </w:rPr>
        <w:t>Attendu s’il  ressort d</w:t>
      </w:r>
      <w:r>
        <w:rPr>
          <w:rFonts w:asciiTheme="majorHAnsi" w:hAnsiTheme="majorHAnsi"/>
          <w:sz w:val="28"/>
          <w:szCs w:val="28"/>
        </w:rPr>
        <w:t>’</w:t>
      </w:r>
      <w:r w:rsidR="00DC7493">
        <w:rPr>
          <w:rFonts w:asciiTheme="majorHAnsi" w:hAnsiTheme="majorHAnsi"/>
          <w:sz w:val="28"/>
          <w:szCs w:val="28"/>
        </w:rPr>
        <w:t>une copie de l’assignation</w:t>
      </w:r>
      <w:r w:rsidR="005601D6">
        <w:rPr>
          <w:rFonts w:asciiTheme="majorHAnsi" w:hAnsiTheme="majorHAnsi"/>
          <w:sz w:val="28"/>
          <w:szCs w:val="28"/>
        </w:rPr>
        <w:t xml:space="preserve"> du 28 Novembre 2016</w:t>
      </w:r>
      <w:r w:rsidR="00DC7493">
        <w:rPr>
          <w:rFonts w:asciiTheme="majorHAnsi" w:hAnsiTheme="majorHAnsi"/>
          <w:sz w:val="28"/>
          <w:szCs w:val="28"/>
        </w:rPr>
        <w:t xml:space="preserve">, leur </w:t>
      </w:r>
      <w:r w:rsidR="000F4908">
        <w:rPr>
          <w:rFonts w:asciiTheme="majorHAnsi" w:hAnsiTheme="majorHAnsi"/>
          <w:sz w:val="28"/>
          <w:szCs w:val="28"/>
        </w:rPr>
        <w:t>convocation pour la mise en</w:t>
      </w:r>
      <w:r w:rsidR="00DC7493">
        <w:rPr>
          <w:rFonts w:asciiTheme="majorHAnsi" w:hAnsiTheme="majorHAnsi"/>
          <w:sz w:val="28"/>
          <w:szCs w:val="28"/>
        </w:rPr>
        <w:t xml:space="preserve"> état</w:t>
      </w:r>
      <w:r w:rsidR="000F4908">
        <w:rPr>
          <w:rFonts w:asciiTheme="majorHAnsi" w:hAnsiTheme="majorHAnsi"/>
          <w:sz w:val="28"/>
          <w:szCs w:val="28"/>
        </w:rPr>
        <w:t xml:space="preserve"> en date 12 Janvier 2017</w:t>
      </w:r>
      <w:r w:rsidR="00DC7493">
        <w:rPr>
          <w:rFonts w:asciiTheme="majorHAnsi" w:hAnsiTheme="majorHAnsi"/>
          <w:sz w:val="28"/>
          <w:szCs w:val="28"/>
        </w:rPr>
        <w:t xml:space="preserve"> et ses conclusions et la preuve de leur communication au juge d</w:t>
      </w:r>
      <w:r w:rsidR="003E2B13">
        <w:rPr>
          <w:rFonts w:asciiTheme="majorHAnsi" w:hAnsiTheme="majorHAnsi"/>
          <w:sz w:val="28"/>
          <w:szCs w:val="28"/>
        </w:rPr>
        <w:t>e la mise en état que l’affaire est connu par le tribunal de grande instance hors classe de Niam</w:t>
      </w:r>
      <w:r w:rsidR="00D96D50">
        <w:rPr>
          <w:rFonts w:asciiTheme="majorHAnsi" w:hAnsiTheme="majorHAnsi"/>
          <w:sz w:val="28"/>
          <w:szCs w:val="28"/>
        </w:rPr>
        <w:t xml:space="preserve">ey, </w:t>
      </w:r>
      <w:r w:rsidR="003E2B13">
        <w:rPr>
          <w:rFonts w:asciiTheme="majorHAnsi" w:hAnsiTheme="majorHAnsi"/>
          <w:sz w:val="28"/>
          <w:szCs w:val="28"/>
        </w:rPr>
        <w:t xml:space="preserve">AMINOU CHIPKAOU </w:t>
      </w:r>
      <w:r w:rsidR="00D96D50">
        <w:rPr>
          <w:rFonts w:asciiTheme="majorHAnsi" w:hAnsiTheme="majorHAnsi"/>
          <w:sz w:val="28"/>
          <w:szCs w:val="28"/>
        </w:rPr>
        <w:t xml:space="preserve"> déclare </w:t>
      </w:r>
      <w:r w:rsidR="004815D5">
        <w:rPr>
          <w:rFonts w:asciiTheme="majorHAnsi" w:hAnsiTheme="majorHAnsi"/>
          <w:sz w:val="28"/>
          <w:szCs w:val="28"/>
        </w:rPr>
        <w:t xml:space="preserve">à l’audience de plaidoirie et </w:t>
      </w:r>
      <w:r w:rsidR="00D96D50">
        <w:rPr>
          <w:rFonts w:asciiTheme="majorHAnsi" w:hAnsiTheme="majorHAnsi"/>
          <w:sz w:val="28"/>
          <w:szCs w:val="28"/>
        </w:rPr>
        <w:t>sans aucune contestation d’EJIKU EZECHUK</w:t>
      </w:r>
      <w:r w:rsidR="004815D5">
        <w:rPr>
          <w:rFonts w:asciiTheme="majorHAnsi" w:hAnsiTheme="majorHAnsi"/>
          <w:sz w:val="28"/>
          <w:szCs w:val="28"/>
        </w:rPr>
        <w:t xml:space="preserve"> </w:t>
      </w:r>
      <w:r w:rsidR="00510C13">
        <w:rPr>
          <w:rFonts w:asciiTheme="majorHAnsi" w:hAnsiTheme="majorHAnsi"/>
          <w:sz w:val="28"/>
          <w:szCs w:val="28"/>
        </w:rPr>
        <w:t>que le Tribunal de Grande Instance Hors classe de Niamey s’est déclaré incompétent en faveur du tribunal de commerce</w:t>
      </w:r>
      <w:r w:rsidR="00DE07D7">
        <w:rPr>
          <w:rFonts w:asciiTheme="majorHAnsi" w:hAnsiTheme="majorHAnsi"/>
          <w:sz w:val="28"/>
          <w:szCs w:val="28"/>
        </w:rPr>
        <w:t xml:space="preserve"> </w:t>
      </w:r>
      <w:r w:rsidR="00DC7493">
        <w:rPr>
          <w:rFonts w:asciiTheme="majorHAnsi" w:hAnsiTheme="majorHAnsi"/>
          <w:sz w:val="28"/>
          <w:szCs w:val="28"/>
        </w:rPr>
        <w:t>;</w:t>
      </w:r>
    </w:p>
    <w:p w:rsidR="003937CD" w:rsidRDefault="003937CD" w:rsidP="00DB5942">
      <w:pPr>
        <w:ind w:firstLine="720"/>
        <w:jc w:val="both"/>
        <w:rPr>
          <w:rFonts w:asciiTheme="majorHAnsi" w:hAnsiTheme="majorHAnsi"/>
          <w:sz w:val="28"/>
          <w:szCs w:val="28"/>
        </w:rPr>
      </w:pPr>
      <w:r>
        <w:rPr>
          <w:rFonts w:asciiTheme="majorHAnsi" w:hAnsiTheme="majorHAnsi"/>
          <w:sz w:val="28"/>
          <w:szCs w:val="28"/>
        </w:rPr>
        <w:lastRenderedPageBreak/>
        <w:t xml:space="preserve">Qu’il </w:t>
      </w:r>
      <w:r w:rsidR="00DE07D7">
        <w:rPr>
          <w:rFonts w:asciiTheme="majorHAnsi" w:hAnsiTheme="majorHAnsi"/>
          <w:sz w:val="28"/>
          <w:szCs w:val="28"/>
        </w:rPr>
        <w:t>y a</w:t>
      </w:r>
      <w:r w:rsidR="009B396A">
        <w:rPr>
          <w:rFonts w:asciiTheme="majorHAnsi" w:hAnsiTheme="majorHAnsi"/>
          <w:sz w:val="28"/>
          <w:szCs w:val="28"/>
        </w:rPr>
        <w:t xml:space="preserve"> lieu  alors </w:t>
      </w:r>
      <w:r>
        <w:rPr>
          <w:rFonts w:asciiTheme="majorHAnsi" w:hAnsiTheme="majorHAnsi"/>
          <w:sz w:val="28"/>
          <w:szCs w:val="28"/>
        </w:rPr>
        <w:t>de rejeter l’exception de litispendance soulevée par EJIKU EZECHUKU comme étant</w:t>
      </w:r>
      <w:r w:rsidR="009A5010">
        <w:rPr>
          <w:rFonts w:asciiTheme="majorHAnsi" w:hAnsiTheme="majorHAnsi"/>
          <w:sz w:val="28"/>
          <w:szCs w:val="28"/>
        </w:rPr>
        <w:t xml:space="preserve"> mal fondée en droit ;</w:t>
      </w:r>
    </w:p>
    <w:p w:rsidR="0028411B" w:rsidRDefault="008B6D70" w:rsidP="00DB5942">
      <w:pPr>
        <w:ind w:firstLine="720"/>
        <w:jc w:val="both"/>
        <w:rPr>
          <w:rFonts w:asciiTheme="majorHAnsi" w:hAnsiTheme="majorHAnsi"/>
          <w:sz w:val="28"/>
          <w:szCs w:val="28"/>
        </w:rPr>
      </w:pPr>
      <w:r>
        <w:rPr>
          <w:rFonts w:asciiTheme="majorHAnsi" w:hAnsiTheme="majorHAnsi"/>
          <w:sz w:val="28"/>
          <w:szCs w:val="28"/>
        </w:rPr>
        <w:t xml:space="preserve">Attendu </w:t>
      </w:r>
      <w:r w:rsidR="00EC3784">
        <w:rPr>
          <w:rFonts w:asciiTheme="majorHAnsi" w:hAnsiTheme="majorHAnsi"/>
          <w:sz w:val="28"/>
          <w:szCs w:val="28"/>
        </w:rPr>
        <w:t>qu’AMINOU BOUBACAR CHIPKAOU</w:t>
      </w:r>
      <w:r w:rsidR="003555B2">
        <w:rPr>
          <w:rFonts w:asciiTheme="majorHAnsi" w:hAnsiTheme="majorHAnsi"/>
          <w:sz w:val="28"/>
          <w:szCs w:val="28"/>
        </w:rPr>
        <w:t xml:space="preserve"> </w:t>
      </w:r>
      <w:r w:rsidR="0028411B">
        <w:rPr>
          <w:rFonts w:asciiTheme="majorHAnsi" w:hAnsiTheme="majorHAnsi"/>
          <w:sz w:val="28"/>
          <w:szCs w:val="28"/>
        </w:rPr>
        <w:t>a introduit son action dans les formes et délais légaux ;</w:t>
      </w:r>
    </w:p>
    <w:p w:rsidR="0028411B" w:rsidRDefault="000E370D" w:rsidP="00DB5942">
      <w:pPr>
        <w:ind w:firstLine="720"/>
        <w:jc w:val="both"/>
        <w:rPr>
          <w:rFonts w:asciiTheme="majorHAnsi" w:hAnsiTheme="majorHAnsi"/>
          <w:sz w:val="28"/>
          <w:szCs w:val="28"/>
        </w:rPr>
      </w:pPr>
      <w:r>
        <w:rPr>
          <w:rFonts w:asciiTheme="majorHAnsi" w:hAnsiTheme="majorHAnsi"/>
          <w:sz w:val="28"/>
          <w:szCs w:val="28"/>
        </w:rPr>
        <w:t xml:space="preserve">Qu’il </w:t>
      </w:r>
      <w:r w:rsidR="00DE07D7">
        <w:rPr>
          <w:rFonts w:asciiTheme="majorHAnsi" w:hAnsiTheme="majorHAnsi"/>
          <w:sz w:val="28"/>
          <w:szCs w:val="28"/>
        </w:rPr>
        <w:t>y a lieu</w:t>
      </w:r>
      <w:r>
        <w:rPr>
          <w:rFonts w:asciiTheme="majorHAnsi" w:hAnsiTheme="majorHAnsi"/>
          <w:sz w:val="28"/>
          <w:szCs w:val="28"/>
        </w:rPr>
        <w:t xml:space="preserve"> de le recevoir en son action comment étant régulière</w:t>
      </w:r>
      <w:r w:rsidR="0028411B">
        <w:rPr>
          <w:rFonts w:asciiTheme="majorHAnsi" w:hAnsiTheme="majorHAnsi"/>
          <w:sz w:val="28"/>
          <w:szCs w:val="28"/>
        </w:rPr>
        <w:t xml:space="preserve">; </w:t>
      </w:r>
    </w:p>
    <w:p w:rsidR="008F67AD" w:rsidRDefault="008F67AD" w:rsidP="008F67AD">
      <w:pPr>
        <w:jc w:val="center"/>
        <w:rPr>
          <w:rFonts w:asciiTheme="majorHAnsi" w:hAnsiTheme="majorHAnsi" w:cstheme="majorBidi"/>
          <w:b/>
          <w:sz w:val="28"/>
          <w:szCs w:val="28"/>
          <w:u w:val="single"/>
        </w:rPr>
      </w:pPr>
      <w:r>
        <w:rPr>
          <w:rFonts w:asciiTheme="majorHAnsi" w:hAnsiTheme="majorHAnsi" w:cstheme="majorBidi"/>
          <w:b/>
          <w:sz w:val="28"/>
          <w:szCs w:val="28"/>
          <w:u w:val="single"/>
        </w:rPr>
        <w:t>Sur la recevabilité des conclusions d’EJIKU EZECHUKU</w:t>
      </w:r>
    </w:p>
    <w:p w:rsidR="008F67AD" w:rsidRDefault="00FD2266" w:rsidP="00DE07D7">
      <w:pPr>
        <w:spacing w:line="276" w:lineRule="auto"/>
        <w:ind w:firstLine="720"/>
        <w:jc w:val="both"/>
        <w:rPr>
          <w:rFonts w:asciiTheme="majorHAnsi" w:hAnsiTheme="majorHAnsi"/>
          <w:sz w:val="28"/>
          <w:szCs w:val="28"/>
        </w:rPr>
      </w:pPr>
      <w:r>
        <w:rPr>
          <w:rFonts w:asciiTheme="majorHAnsi" w:hAnsiTheme="majorHAnsi"/>
          <w:sz w:val="28"/>
          <w:szCs w:val="28"/>
        </w:rPr>
        <w:t>Attendu qu’</w:t>
      </w:r>
      <w:r w:rsidR="008F67AD">
        <w:rPr>
          <w:rFonts w:asciiTheme="majorHAnsi" w:hAnsiTheme="majorHAnsi"/>
          <w:sz w:val="28"/>
          <w:szCs w:val="28"/>
        </w:rPr>
        <w:t>AMINOU demande au tribunal de déclarer irrecevable les conclusions d’EJIKU EZECHUKU en date du 25 Aout pour violation des dispositions de l’article 436 du code de procédure civi</w:t>
      </w:r>
      <w:r w:rsidR="00EA664C">
        <w:rPr>
          <w:rFonts w:asciiTheme="majorHAnsi" w:hAnsiTheme="majorHAnsi"/>
          <w:sz w:val="28"/>
          <w:szCs w:val="28"/>
        </w:rPr>
        <w:t>le aux motifs que celui-ci n’av</w:t>
      </w:r>
      <w:r w:rsidR="008F67AD">
        <w:rPr>
          <w:rFonts w:asciiTheme="majorHAnsi" w:hAnsiTheme="majorHAnsi"/>
          <w:sz w:val="28"/>
          <w:szCs w:val="28"/>
        </w:rPr>
        <w:t>ait indiqué ni sa profession, ni son domicile, ni sa résidence, ni sa nationalité ni ses dates et lieux de naissance ;</w:t>
      </w:r>
    </w:p>
    <w:p w:rsidR="008F67AD" w:rsidRDefault="008F67AD" w:rsidP="00DE07D7">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Qu’aux termes de cette disposition « le défendeur doit à peine d’être déclaré irrecevable même d’office  en sa défense faire connaitre ses noms et prénoms, profession, domicile, résidence, nationalité, date et lieu de naissance ;</w:t>
      </w:r>
    </w:p>
    <w:p w:rsidR="008F67AD" w:rsidRDefault="008F67AD" w:rsidP="00DE07D7">
      <w:pPr>
        <w:spacing w:line="276" w:lineRule="auto"/>
        <w:ind w:firstLine="720"/>
        <w:jc w:val="both"/>
        <w:rPr>
          <w:rFonts w:asciiTheme="majorHAnsi" w:hAnsiTheme="majorHAnsi"/>
          <w:sz w:val="28"/>
          <w:szCs w:val="28"/>
        </w:rPr>
      </w:pPr>
      <w:r>
        <w:rPr>
          <w:rFonts w:asciiTheme="majorHAnsi" w:hAnsiTheme="majorHAnsi"/>
          <w:sz w:val="28"/>
          <w:szCs w:val="28"/>
        </w:rPr>
        <w:t>Attendu que dans ses écritures en date du 28 Aout 2017, EJIKU EZECHUKU</w:t>
      </w:r>
      <w:r w:rsidR="00A233FC">
        <w:rPr>
          <w:rFonts w:asciiTheme="majorHAnsi" w:hAnsiTheme="majorHAnsi"/>
          <w:sz w:val="28"/>
          <w:szCs w:val="28"/>
        </w:rPr>
        <w:t xml:space="preserve"> soutient</w:t>
      </w:r>
      <w:r>
        <w:rPr>
          <w:rFonts w:asciiTheme="majorHAnsi" w:hAnsiTheme="majorHAnsi"/>
          <w:sz w:val="28"/>
          <w:szCs w:val="28"/>
        </w:rPr>
        <w:t xml:space="preserve">  que les débats ne sont pas ouverts puisque même la première audience ne s’est pas tenue outre qu’à la date du 28 il n’a reçu ni assignation extra judi</w:t>
      </w:r>
      <w:r w:rsidR="00A233FC">
        <w:rPr>
          <w:rFonts w:asciiTheme="majorHAnsi" w:hAnsiTheme="majorHAnsi"/>
          <w:sz w:val="28"/>
          <w:szCs w:val="28"/>
        </w:rPr>
        <w:t>ciaire, ni copie de la requête  en dehors d’</w:t>
      </w:r>
      <w:r>
        <w:rPr>
          <w:rFonts w:asciiTheme="majorHAnsi" w:hAnsiTheme="majorHAnsi"/>
          <w:sz w:val="28"/>
          <w:szCs w:val="28"/>
        </w:rPr>
        <w:t>une convocation du greffier en chef pour le 29 Aout 2017 ;</w:t>
      </w:r>
    </w:p>
    <w:p w:rsidR="008F67AD" w:rsidRDefault="008F67AD" w:rsidP="00DE07D7">
      <w:pPr>
        <w:spacing w:line="276" w:lineRule="auto"/>
        <w:ind w:firstLine="720"/>
        <w:jc w:val="both"/>
        <w:rPr>
          <w:rFonts w:asciiTheme="majorHAnsi" w:hAnsiTheme="majorHAnsi"/>
          <w:sz w:val="28"/>
          <w:szCs w:val="28"/>
        </w:rPr>
      </w:pPr>
      <w:r>
        <w:rPr>
          <w:rFonts w:asciiTheme="majorHAnsi" w:hAnsiTheme="majorHAnsi"/>
          <w:sz w:val="28"/>
          <w:szCs w:val="28"/>
        </w:rPr>
        <w:t xml:space="preserve">Qu’aux termes des articles 134 et 138 du code de procédure civile la nullité ne peut être prononcée qu’à charge par celui qui l’invoque de prouver un préjudice et qu’elle </w:t>
      </w:r>
      <w:r w:rsidR="00681289">
        <w:rPr>
          <w:rFonts w:asciiTheme="majorHAnsi" w:hAnsiTheme="majorHAnsi"/>
          <w:sz w:val="28"/>
          <w:szCs w:val="28"/>
        </w:rPr>
        <w:t xml:space="preserve"> ne peut </w:t>
      </w:r>
      <w:r>
        <w:rPr>
          <w:rFonts w:asciiTheme="majorHAnsi" w:hAnsiTheme="majorHAnsi"/>
          <w:sz w:val="28"/>
          <w:szCs w:val="28"/>
        </w:rPr>
        <w:t>être prononcée si elle peut être couverte ;</w:t>
      </w:r>
    </w:p>
    <w:p w:rsidR="00D867EE" w:rsidRDefault="008F67AD" w:rsidP="00D867E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Attendu d’une part que si  l’article 436 fait de l’indication de ces mentions une obligation sous peine d’irrecevabilité des </w:t>
      </w:r>
      <w:r w:rsidR="00D867EE">
        <w:rPr>
          <w:rFonts w:ascii="Times New Roman" w:hAnsi="Times New Roman" w:cs="Times New Roman"/>
          <w:sz w:val="28"/>
          <w:szCs w:val="28"/>
        </w:rPr>
        <w:t>conclusions du défendeur, cette obligation doit être  remplie avant que le tribunal ne statue </w:t>
      </w:r>
      <w:r w:rsidR="00413B8F">
        <w:rPr>
          <w:rFonts w:ascii="Times New Roman" w:hAnsi="Times New Roman" w:cs="Times New Roman"/>
          <w:sz w:val="28"/>
          <w:szCs w:val="28"/>
        </w:rPr>
        <w:t>or en l’espèce EJIKU EZECHUKU s’est bien conformé à cette prescription légale avant l’audience de plaidoirie ;</w:t>
      </w:r>
    </w:p>
    <w:p w:rsidR="008F67AD" w:rsidRDefault="004F511F" w:rsidP="00DE07D7">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Qu’en plus </w:t>
      </w:r>
      <w:r w:rsidR="008F67AD">
        <w:rPr>
          <w:rFonts w:ascii="Times New Roman" w:hAnsi="Times New Roman" w:cs="Times New Roman"/>
          <w:sz w:val="28"/>
          <w:szCs w:val="28"/>
        </w:rPr>
        <w:t xml:space="preserve">AMINOU BOUBACAR CHIPKAOU n’apporte </w:t>
      </w:r>
      <w:r>
        <w:rPr>
          <w:rFonts w:ascii="Times New Roman" w:hAnsi="Times New Roman" w:cs="Times New Roman"/>
          <w:sz w:val="28"/>
          <w:szCs w:val="28"/>
        </w:rPr>
        <w:t>non seulement</w:t>
      </w:r>
      <w:r w:rsidR="008F67AD">
        <w:rPr>
          <w:rFonts w:ascii="Times New Roman" w:hAnsi="Times New Roman" w:cs="Times New Roman"/>
          <w:sz w:val="28"/>
          <w:szCs w:val="28"/>
        </w:rPr>
        <w:t xml:space="preserve"> aucun élément de preuve permettant  de douter de l’identité  EJIKU EZECHUKU qu’il a lui-même assigné pour lui opposer ainsi la mention de l’article 436 mais </w:t>
      </w:r>
      <w:r w:rsidR="008F67AD">
        <w:rPr>
          <w:rFonts w:ascii="Times New Roman" w:hAnsi="Times New Roman" w:cs="Times New Roman"/>
          <w:sz w:val="28"/>
          <w:szCs w:val="28"/>
        </w:rPr>
        <w:lastRenderedPageBreak/>
        <w:t xml:space="preserve">aussi il n’apporte la moindre preuve d’un préjudice quelconque que le défaut desdites mention lui causerait ; </w:t>
      </w:r>
    </w:p>
    <w:p w:rsidR="008F67AD" w:rsidRDefault="008F67AD" w:rsidP="008F67AD">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Que mieux, en vertu du droit de la défense et du principe du contradictoire qui sont des droits fondamentaux, l’initiateur d’une action en justice ne peut ni traduire une personne en justice sans s’assurer qu’il s’agissait bien de la personne contre laquelle il réclame des droit, ni lui refuser de présenter ses moyens de défense et le tribunal ne saurait rejeter les moy</w:t>
      </w:r>
      <w:r w:rsidR="00EA664C">
        <w:rPr>
          <w:rFonts w:ascii="Times New Roman" w:hAnsi="Times New Roman" w:cs="Times New Roman"/>
          <w:sz w:val="28"/>
          <w:szCs w:val="28"/>
        </w:rPr>
        <w:t xml:space="preserve">ens de défenses de celui-ci </w:t>
      </w:r>
      <w:r>
        <w:rPr>
          <w:rFonts w:ascii="Times New Roman" w:hAnsi="Times New Roman" w:cs="Times New Roman"/>
          <w:sz w:val="28"/>
          <w:szCs w:val="28"/>
        </w:rPr>
        <w:t>à la seule demande du demandeur</w:t>
      </w:r>
      <w:r w:rsidR="009B067B">
        <w:rPr>
          <w:rFonts w:ascii="Times New Roman" w:hAnsi="Times New Roman" w:cs="Times New Roman"/>
          <w:sz w:val="28"/>
          <w:szCs w:val="28"/>
        </w:rPr>
        <w:t xml:space="preserve"> qui ne prouve le moindre préjudice</w:t>
      </w:r>
      <w:r w:rsidR="001551A9">
        <w:rPr>
          <w:rFonts w:ascii="Times New Roman" w:hAnsi="Times New Roman" w:cs="Times New Roman"/>
          <w:sz w:val="28"/>
          <w:szCs w:val="28"/>
        </w:rPr>
        <w:t xml:space="preserve"> que lui cause le défaut de ces mentions</w:t>
      </w:r>
      <w:r>
        <w:rPr>
          <w:rFonts w:ascii="Times New Roman" w:hAnsi="Times New Roman" w:cs="Times New Roman"/>
          <w:sz w:val="28"/>
          <w:szCs w:val="28"/>
        </w:rPr>
        <w:t xml:space="preserve">  sans violer les dispositions articles 2,3 et 7 du code de procédure civile ;</w:t>
      </w:r>
    </w:p>
    <w:p w:rsidR="008F67AD" w:rsidRDefault="008F67AD" w:rsidP="008F67AD">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Qu’ainsi </w:t>
      </w:r>
      <w:r w:rsidR="009B067B">
        <w:rPr>
          <w:rFonts w:ascii="Times New Roman" w:hAnsi="Times New Roman" w:cs="Times New Roman"/>
          <w:sz w:val="28"/>
          <w:szCs w:val="28"/>
        </w:rPr>
        <w:t xml:space="preserve">l’initiateur d’une action en justice </w:t>
      </w:r>
      <w:r w:rsidR="00980C35">
        <w:rPr>
          <w:rFonts w:ascii="Times New Roman" w:hAnsi="Times New Roman" w:cs="Times New Roman"/>
          <w:sz w:val="28"/>
          <w:szCs w:val="28"/>
        </w:rPr>
        <w:t xml:space="preserve">sans la preuve du moindre </w:t>
      </w:r>
      <w:r w:rsidR="00DF34D3">
        <w:rPr>
          <w:rFonts w:ascii="Times New Roman" w:hAnsi="Times New Roman" w:cs="Times New Roman"/>
          <w:sz w:val="28"/>
          <w:szCs w:val="28"/>
        </w:rPr>
        <w:t>préjudice,</w:t>
      </w:r>
      <w:r w:rsidR="00656735">
        <w:rPr>
          <w:rFonts w:ascii="Times New Roman" w:hAnsi="Times New Roman" w:cs="Times New Roman"/>
          <w:sz w:val="28"/>
          <w:szCs w:val="28"/>
        </w:rPr>
        <w:t xml:space="preserve"> ne doit </w:t>
      </w:r>
      <w:r>
        <w:rPr>
          <w:rFonts w:ascii="Times New Roman" w:hAnsi="Times New Roman" w:cs="Times New Roman"/>
          <w:sz w:val="28"/>
          <w:szCs w:val="28"/>
        </w:rPr>
        <w:t xml:space="preserve"> opposer une exception de moyens de défense </w:t>
      </w:r>
      <w:r w:rsidR="00844F2E">
        <w:rPr>
          <w:rFonts w:ascii="Times New Roman" w:hAnsi="Times New Roman" w:cs="Times New Roman"/>
          <w:sz w:val="28"/>
          <w:szCs w:val="28"/>
        </w:rPr>
        <w:t>contre cel</w:t>
      </w:r>
      <w:r w:rsidR="00F019A9">
        <w:rPr>
          <w:rFonts w:ascii="Times New Roman" w:hAnsi="Times New Roman" w:cs="Times New Roman"/>
          <w:sz w:val="28"/>
          <w:szCs w:val="28"/>
        </w:rPr>
        <w:t xml:space="preserve">ui contre lequel il agit </w:t>
      </w:r>
      <w:r>
        <w:rPr>
          <w:rFonts w:ascii="Times New Roman" w:hAnsi="Times New Roman" w:cs="Times New Roman"/>
          <w:sz w:val="28"/>
          <w:szCs w:val="28"/>
        </w:rPr>
        <w:t xml:space="preserve">pour omission de mention au nom du principe de la loyauté et du respect du contradictoire </w:t>
      </w:r>
      <w:r w:rsidR="00FE0056">
        <w:rPr>
          <w:rFonts w:ascii="Times New Roman" w:hAnsi="Times New Roman" w:cs="Times New Roman"/>
          <w:sz w:val="28"/>
          <w:szCs w:val="28"/>
        </w:rPr>
        <w:t xml:space="preserve">sans apporter la preuve </w:t>
      </w:r>
      <w:r w:rsidR="00980C35">
        <w:rPr>
          <w:rFonts w:ascii="Times New Roman" w:hAnsi="Times New Roman" w:cs="Times New Roman"/>
          <w:sz w:val="28"/>
          <w:szCs w:val="28"/>
        </w:rPr>
        <w:t xml:space="preserve"> </w:t>
      </w:r>
      <w:r w:rsidR="00FE0056">
        <w:rPr>
          <w:rFonts w:ascii="Times New Roman" w:hAnsi="Times New Roman" w:cs="Times New Roman"/>
          <w:sz w:val="28"/>
          <w:szCs w:val="28"/>
        </w:rPr>
        <w:t xml:space="preserve">qu’il n’est pas </w:t>
      </w:r>
      <w:r w:rsidR="00F50B28">
        <w:rPr>
          <w:rFonts w:ascii="Times New Roman" w:hAnsi="Times New Roman" w:cs="Times New Roman"/>
          <w:sz w:val="28"/>
          <w:szCs w:val="28"/>
        </w:rPr>
        <w:t>celui visé par son action en justice</w:t>
      </w:r>
      <w:r w:rsidR="001E0CEF">
        <w:rPr>
          <w:rFonts w:ascii="Times New Roman" w:hAnsi="Times New Roman" w:cs="Times New Roman"/>
          <w:sz w:val="28"/>
          <w:szCs w:val="28"/>
        </w:rPr>
        <w:t> </w:t>
      </w:r>
      <w:r>
        <w:rPr>
          <w:rFonts w:ascii="Times New Roman" w:hAnsi="Times New Roman" w:cs="Times New Roman"/>
          <w:sz w:val="28"/>
          <w:szCs w:val="28"/>
        </w:rPr>
        <w:t>;</w:t>
      </w:r>
    </w:p>
    <w:p w:rsidR="008F67AD" w:rsidRDefault="008F67AD" w:rsidP="009201FD">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Attendu qu’aux termes de l’article 143 du code de procédure civile « dans le cas </w:t>
      </w:r>
      <w:r w:rsidR="002027FE">
        <w:rPr>
          <w:rFonts w:ascii="Times New Roman" w:hAnsi="Times New Roman" w:cs="Times New Roman"/>
          <w:sz w:val="28"/>
          <w:szCs w:val="28"/>
        </w:rPr>
        <w:t>où</w:t>
      </w:r>
      <w:r>
        <w:rPr>
          <w:rFonts w:ascii="Times New Roman" w:hAnsi="Times New Roman" w:cs="Times New Roman"/>
          <w:sz w:val="28"/>
          <w:szCs w:val="28"/>
        </w:rPr>
        <w:t xml:space="preserve"> la situation donnant lieu à la fin de </w:t>
      </w:r>
      <w:r w:rsidR="002027FE">
        <w:rPr>
          <w:rFonts w:ascii="Times New Roman" w:hAnsi="Times New Roman" w:cs="Times New Roman"/>
          <w:sz w:val="28"/>
          <w:szCs w:val="28"/>
        </w:rPr>
        <w:t>non-recevoir</w:t>
      </w:r>
      <w:r>
        <w:rPr>
          <w:rFonts w:ascii="Times New Roman" w:hAnsi="Times New Roman" w:cs="Times New Roman"/>
          <w:sz w:val="28"/>
          <w:szCs w:val="28"/>
        </w:rPr>
        <w:t xml:space="preserve"> est susceptible d’être régularisée, l’irrecevabilité sera écartée si sa cause disparait au moment </w:t>
      </w:r>
      <w:r w:rsidR="00C1655D">
        <w:rPr>
          <w:rFonts w:ascii="Times New Roman" w:hAnsi="Times New Roman" w:cs="Times New Roman"/>
          <w:sz w:val="28"/>
          <w:szCs w:val="28"/>
        </w:rPr>
        <w:t>où</w:t>
      </w:r>
      <w:r>
        <w:rPr>
          <w:rFonts w:ascii="Times New Roman" w:hAnsi="Times New Roman" w:cs="Times New Roman"/>
          <w:sz w:val="28"/>
          <w:szCs w:val="28"/>
        </w:rPr>
        <w:t xml:space="preserve"> le juge statue » ;</w:t>
      </w:r>
    </w:p>
    <w:p w:rsidR="008F67AD" w:rsidRDefault="008F67AD" w:rsidP="008F67AD">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Qu’il apparait clairement  qu’EJIKU EZECHUKU a bien rempli cette obligation dans ses conclusions du 28 Aout 2017 et cela avant l’audience de plaidoirie et donc avant que le tribunal ne statue ;</w:t>
      </w:r>
    </w:p>
    <w:p w:rsidR="008F67AD" w:rsidRDefault="008F67AD" w:rsidP="00BC2F3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Qu’il ya lieu de rejeter ce moyen soulevé par AMINOU BOUBACAR CHIPKAOU comme infondé ;</w:t>
      </w:r>
    </w:p>
    <w:p w:rsidR="00E564BD" w:rsidRPr="00BC2F3C" w:rsidRDefault="00E564BD" w:rsidP="00BC2F3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Qu’il </w:t>
      </w:r>
      <w:r w:rsidR="00DE07D7">
        <w:rPr>
          <w:rFonts w:ascii="Times New Roman" w:hAnsi="Times New Roman" w:cs="Times New Roman"/>
          <w:sz w:val="28"/>
          <w:szCs w:val="28"/>
        </w:rPr>
        <w:t>y a</w:t>
      </w:r>
      <w:r>
        <w:rPr>
          <w:rFonts w:ascii="Times New Roman" w:hAnsi="Times New Roman" w:cs="Times New Roman"/>
          <w:sz w:val="28"/>
          <w:szCs w:val="28"/>
        </w:rPr>
        <w:t xml:space="preserve"> lieu donc de recevoir les conclusions d’EJIKU EZECHUKU en date du </w:t>
      </w:r>
      <w:r w:rsidR="00D230C4">
        <w:rPr>
          <w:rFonts w:ascii="Times New Roman" w:hAnsi="Times New Roman" w:cs="Times New Roman"/>
          <w:sz w:val="28"/>
          <w:szCs w:val="28"/>
        </w:rPr>
        <w:t>28 Aout 2017 comme étant régulière ;</w:t>
      </w:r>
    </w:p>
    <w:p w:rsidR="009F552C" w:rsidRDefault="0028411B" w:rsidP="008F67AD">
      <w:pPr>
        <w:jc w:val="center"/>
        <w:rPr>
          <w:rFonts w:asciiTheme="majorHAnsi" w:hAnsiTheme="majorHAnsi" w:cstheme="majorBidi"/>
          <w:b/>
          <w:sz w:val="28"/>
          <w:szCs w:val="28"/>
          <w:u w:val="single"/>
        </w:rPr>
      </w:pPr>
      <w:r>
        <w:rPr>
          <w:rFonts w:asciiTheme="majorHAnsi" w:hAnsiTheme="majorHAnsi" w:cstheme="majorBidi"/>
          <w:b/>
          <w:sz w:val="28"/>
          <w:szCs w:val="28"/>
          <w:u w:val="single"/>
        </w:rPr>
        <w:t>AU FOND</w:t>
      </w:r>
    </w:p>
    <w:p w:rsidR="0028411B" w:rsidRDefault="00CB6D32" w:rsidP="0028411B">
      <w:pPr>
        <w:jc w:val="center"/>
        <w:rPr>
          <w:rFonts w:asciiTheme="majorHAnsi" w:hAnsiTheme="majorHAnsi" w:cstheme="majorBidi"/>
          <w:b/>
          <w:sz w:val="28"/>
          <w:szCs w:val="28"/>
          <w:u w:val="single"/>
        </w:rPr>
      </w:pPr>
      <w:r>
        <w:rPr>
          <w:rFonts w:asciiTheme="majorHAnsi" w:hAnsiTheme="majorHAnsi" w:cstheme="majorBidi"/>
          <w:b/>
          <w:sz w:val="28"/>
          <w:szCs w:val="28"/>
          <w:u w:val="single"/>
        </w:rPr>
        <w:t>Sur la demande de remboursement d’AMINOU BOUBACAR CHIPKAOU</w:t>
      </w:r>
    </w:p>
    <w:p w:rsidR="000920CC" w:rsidRPr="000920CC" w:rsidRDefault="00220F4B" w:rsidP="009201FD">
      <w:pPr>
        <w:ind w:firstLine="720"/>
        <w:jc w:val="both"/>
        <w:rPr>
          <w:rFonts w:asciiTheme="majorHAnsi" w:hAnsiTheme="majorHAnsi"/>
          <w:sz w:val="28"/>
          <w:szCs w:val="28"/>
        </w:rPr>
      </w:pPr>
      <w:r>
        <w:rPr>
          <w:rFonts w:asciiTheme="majorHAnsi" w:hAnsiTheme="majorHAnsi" w:cstheme="majorBidi"/>
          <w:sz w:val="28"/>
          <w:szCs w:val="28"/>
        </w:rPr>
        <w:t>Attendu qu’</w:t>
      </w:r>
      <w:r w:rsidR="002C670C">
        <w:rPr>
          <w:rFonts w:asciiTheme="majorHAnsi" w:hAnsiTheme="majorHAnsi" w:cstheme="majorBidi"/>
          <w:sz w:val="28"/>
          <w:szCs w:val="28"/>
        </w:rPr>
        <w:t>AMINOU BOUBACAR CHIPKAOU demande au tribunal de</w:t>
      </w:r>
      <w:r>
        <w:rPr>
          <w:rFonts w:asciiTheme="majorHAnsi" w:hAnsiTheme="majorHAnsi"/>
          <w:sz w:val="28"/>
          <w:szCs w:val="28"/>
        </w:rPr>
        <w:t xml:space="preserve"> condamner</w:t>
      </w:r>
      <w:r w:rsidR="002C670C">
        <w:rPr>
          <w:rFonts w:asciiTheme="majorHAnsi" w:hAnsiTheme="majorHAnsi"/>
          <w:sz w:val="28"/>
          <w:szCs w:val="28"/>
        </w:rPr>
        <w:t xml:space="preserve"> EJIKU EZECHUKU</w:t>
      </w:r>
      <w:r>
        <w:rPr>
          <w:rFonts w:asciiTheme="majorHAnsi" w:hAnsiTheme="majorHAnsi"/>
          <w:sz w:val="28"/>
          <w:szCs w:val="28"/>
        </w:rPr>
        <w:t xml:space="preserve"> à lui payer  la somme de 2.120.000 FCFA</w:t>
      </w:r>
      <w:r w:rsidR="00697706">
        <w:rPr>
          <w:rFonts w:asciiTheme="majorHAnsi" w:hAnsiTheme="majorHAnsi"/>
          <w:sz w:val="28"/>
          <w:szCs w:val="28"/>
        </w:rPr>
        <w:t xml:space="preserve"> représentant le montant global qu’il avait versé à ce dernier dans le cadre de </w:t>
      </w:r>
      <w:r w:rsidR="00697706">
        <w:rPr>
          <w:rFonts w:asciiTheme="majorHAnsi" w:hAnsiTheme="majorHAnsi"/>
          <w:sz w:val="28"/>
          <w:szCs w:val="28"/>
        </w:rPr>
        <w:lastRenderedPageBreak/>
        <w:t>l’achat de boutique dont il n’avait pas reçu livraison jusqu’à la date de la présente procédure ;</w:t>
      </w:r>
    </w:p>
    <w:p w:rsidR="00135365" w:rsidRDefault="00135365" w:rsidP="00135365">
      <w:pPr>
        <w:ind w:firstLine="720"/>
        <w:jc w:val="both"/>
        <w:rPr>
          <w:rFonts w:asciiTheme="majorHAnsi" w:hAnsiTheme="majorHAnsi"/>
          <w:sz w:val="28"/>
          <w:szCs w:val="28"/>
        </w:rPr>
      </w:pPr>
      <w:r>
        <w:rPr>
          <w:rFonts w:asciiTheme="majorHAnsi" w:hAnsiTheme="majorHAnsi"/>
          <w:sz w:val="28"/>
          <w:szCs w:val="28"/>
        </w:rPr>
        <w:t>AMINOU CHIPKAOU soutient qu’EJIKU EZECHUKU  lui avait vendu une boutique à la somme de 3.000.000 FCFA ;</w:t>
      </w:r>
    </w:p>
    <w:p w:rsidR="00135365" w:rsidRDefault="00135365" w:rsidP="00135365">
      <w:pPr>
        <w:ind w:firstLine="720"/>
        <w:jc w:val="both"/>
        <w:rPr>
          <w:rFonts w:asciiTheme="majorHAnsi" w:hAnsiTheme="majorHAnsi"/>
          <w:sz w:val="28"/>
          <w:szCs w:val="28"/>
        </w:rPr>
      </w:pPr>
      <w:r>
        <w:rPr>
          <w:rFonts w:asciiTheme="majorHAnsi" w:hAnsiTheme="majorHAnsi"/>
          <w:sz w:val="28"/>
          <w:szCs w:val="28"/>
        </w:rPr>
        <w:t xml:space="preserve"> Qu’il avait versé à celui-ci  une somme globale de 1.920.000 FCFA répartie comme suit : 1.500.000 FCFA  le 24 Février 2015, 500.000 FCFA le 30 Avril 2015  déduits des 80.000 FCFA de loyers soit la somme de 420.000 FCFA ;</w:t>
      </w:r>
    </w:p>
    <w:p w:rsidR="00135365" w:rsidRDefault="00135365" w:rsidP="00135365">
      <w:pPr>
        <w:ind w:firstLine="720"/>
        <w:jc w:val="both"/>
        <w:rPr>
          <w:rFonts w:asciiTheme="majorHAnsi" w:hAnsiTheme="majorHAnsi"/>
          <w:sz w:val="28"/>
          <w:szCs w:val="28"/>
        </w:rPr>
      </w:pPr>
      <w:r>
        <w:rPr>
          <w:rFonts w:asciiTheme="majorHAnsi" w:hAnsiTheme="majorHAnsi"/>
          <w:sz w:val="28"/>
          <w:szCs w:val="28"/>
        </w:rPr>
        <w:t>Que s’étant retrouvé dans l’impossibilité de compléter le reliquat du prix  de la première boutique, il avait sollicité et obtenue d’EJIKU la substitution de celle-ci avec une seconde boutique contigüe  au prix convenu de 2.300.000 FCFA </w:t>
      </w:r>
    </w:p>
    <w:p w:rsidR="00135365" w:rsidRDefault="00135365" w:rsidP="00135365">
      <w:pPr>
        <w:ind w:firstLine="720"/>
        <w:jc w:val="both"/>
        <w:rPr>
          <w:rFonts w:asciiTheme="majorHAnsi" w:hAnsiTheme="majorHAnsi"/>
          <w:sz w:val="28"/>
          <w:szCs w:val="28"/>
        </w:rPr>
      </w:pPr>
      <w:r>
        <w:rPr>
          <w:rFonts w:asciiTheme="majorHAnsi" w:hAnsiTheme="majorHAnsi"/>
          <w:sz w:val="28"/>
          <w:szCs w:val="28"/>
        </w:rPr>
        <w:t>Qu’il avait alors versé à EJIKU la somme de 200.000 FCFA dans l’optique d’avoir ladite  boutique soit la somme globale de 2.120.000 avant de demander un acte de vente ;</w:t>
      </w:r>
    </w:p>
    <w:p w:rsidR="00135365" w:rsidRDefault="00135365" w:rsidP="00EA3A2B">
      <w:pPr>
        <w:ind w:firstLine="720"/>
        <w:jc w:val="both"/>
        <w:rPr>
          <w:rFonts w:asciiTheme="majorHAnsi" w:hAnsiTheme="majorHAnsi"/>
          <w:sz w:val="28"/>
          <w:szCs w:val="28"/>
        </w:rPr>
      </w:pPr>
      <w:r>
        <w:rPr>
          <w:rFonts w:asciiTheme="majorHAnsi" w:hAnsiTheme="majorHAnsi"/>
          <w:sz w:val="28"/>
          <w:szCs w:val="28"/>
        </w:rPr>
        <w:t>Que  leur relation s’était détériorée et celui-ci  continue de garder les deux boutiques malgré ses multiples demandes de restitution en violation des dispositions de l’article 1134 du code civil ;</w:t>
      </w:r>
    </w:p>
    <w:p w:rsidR="00C605B6" w:rsidRDefault="00EA3A2B" w:rsidP="00C605B6">
      <w:pPr>
        <w:ind w:firstLine="720"/>
        <w:jc w:val="both"/>
        <w:rPr>
          <w:rFonts w:asciiTheme="majorHAnsi" w:hAnsiTheme="majorHAnsi"/>
          <w:sz w:val="28"/>
          <w:szCs w:val="28"/>
        </w:rPr>
      </w:pPr>
      <w:r>
        <w:rPr>
          <w:rFonts w:asciiTheme="majorHAnsi" w:hAnsiTheme="majorHAnsi" w:cstheme="majorBidi"/>
          <w:sz w:val="28"/>
          <w:szCs w:val="28"/>
        </w:rPr>
        <w:t>Qu’</w:t>
      </w:r>
      <w:r w:rsidR="006840F6">
        <w:rPr>
          <w:rFonts w:asciiTheme="majorHAnsi" w:hAnsiTheme="majorHAnsi" w:cstheme="majorBidi"/>
          <w:sz w:val="28"/>
          <w:szCs w:val="28"/>
        </w:rPr>
        <w:t>EJIKU EZECHUKU</w:t>
      </w:r>
      <w:r w:rsidR="006840F6" w:rsidRPr="006840F6">
        <w:rPr>
          <w:rFonts w:asciiTheme="majorHAnsi" w:hAnsiTheme="majorHAnsi"/>
          <w:sz w:val="28"/>
          <w:szCs w:val="28"/>
        </w:rPr>
        <w:t xml:space="preserve"> </w:t>
      </w:r>
      <w:r w:rsidR="00090985">
        <w:rPr>
          <w:rFonts w:asciiTheme="majorHAnsi" w:hAnsiTheme="majorHAnsi"/>
          <w:sz w:val="28"/>
          <w:szCs w:val="28"/>
        </w:rPr>
        <w:t xml:space="preserve"> précise </w:t>
      </w:r>
      <w:r>
        <w:rPr>
          <w:rFonts w:asciiTheme="majorHAnsi" w:hAnsiTheme="majorHAnsi"/>
          <w:sz w:val="28"/>
          <w:szCs w:val="28"/>
        </w:rPr>
        <w:t>au contraire</w:t>
      </w:r>
      <w:r w:rsidR="00F23906">
        <w:rPr>
          <w:rFonts w:asciiTheme="majorHAnsi" w:hAnsiTheme="majorHAnsi"/>
          <w:sz w:val="28"/>
          <w:szCs w:val="28"/>
        </w:rPr>
        <w:t xml:space="preserve"> que la vente </w:t>
      </w:r>
      <w:r w:rsidR="00090985">
        <w:rPr>
          <w:rFonts w:asciiTheme="majorHAnsi" w:hAnsiTheme="majorHAnsi"/>
          <w:sz w:val="28"/>
          <w:szCs w:val="28"/>
        </w:rPr>
        <w:t xml:space="preserve">était parfaite mais seulement AMINOU </w:t>
      </w:r>
      <w:r w:rsidR="001539B5">
        <w:rPr>
          <w:rFonts w:asciiTheme="majorHAnsi" w:hAnsiTheme="majorHAnsi"/>
          <w:sz w:val="28"/>
          <w:szCs w:val="28"/>
        </w:rPr>
        <w:t xml:space="preserve"> était incapable </w:t>
      </w:r>
      <w:r w:rsidR="00F23906">
        <w:rPr>
          <w:rFonts w:asciiTheme="majorHAnsi" w:hAnsiTheme="majorHAnsi"/>
          <w:sz w:val="28"/>
          <w:szCs w:val="28"/>
        </w:rPr>
        <w:t>de payer</w:t>
      </w:r>
      <w:r w:rsidR="008938E8">
        <w:rPr>
          <w:rFonts w:asciiTheme="majorHAnsi" w:hAnsiTheme="majorHAnsi"/>
          <w:sz w:val="28"/>
          <w:szCs w:val="28"/>
        </w:rPr>
        <w:t xml:space="preserve"> l’intégralité du</w:t>
      </w:r>
      <w:r w:rsidR="00F23906">
        <w:rPr>
          <w:rFonts w:asciiTheme="majorHAnsi" w:hAnsiTheme="majorHAnsi"/>
          <w:sz w:val="28"/>
          <w:szCs w:val="28"/>
        </w:rPr>
        <w:t xml:space="preserve"> prix convenu</w:t>
      </w:r>
      <w:r w:rsidR="001539B5">
        <w:rPr>
          <w:rFonts w:asciiTheme="majorHAnsi" w:hAnsiTheme="majorHAnsi"/>
          <w:sz w:val="28"/>
          <w:szCs w:val="28"/>
        </w:rPr>
        <w:t xml:space="preserve"> tant de la première boutique que de la deuxième</w:t>
      </w:r>
      <w:r>
        <w:rPr>
          <w:rFonts w:asciiTheme="majorHAnsi" w:hAnsiTheme="majorHAnsi"/>
          <w:sz w:val="28"/>
          <w:szCs w:val="28"/>
        </w:rPr>
        <w:t xml:space="preserve"> et qu’il avait </w:t>
      </w:r>
      <w:r w:rsidR="00C605B6">
        <w:rPr>
          <w:rFonts w:asciiTheme="majorHAnsi" w:hAnsiTheme="majorHAnsi"/>
          <w:sz w:val="28"/>
          <w:szCs w:val="28"/>
        </w:rPr>
        <w:t>même</w:t>
      </w:r>
      <w:r>
        <w:rPr>
          <w:rFonts w:asciiTheme="majorHAnsi" w:hAnsiTheme="majorHAnsi"/>
          <w:sz w:val="28"/>
          <w:szCs w:val="28"/>
        </w:rPr>
        <w:t xml:space="preserve"> occupé les lieux ;</w:t>
      </w:r>
    </w:p>
    <w:p w:rsidR="006840F6" w:rsidRDefault="00465BC2" w:rsidP="00C605B6">
      <w:pPr>
        <w:ind w:firstLine="720"/>
        <w:jc w:val="both"/>
        <w:rPr>
          <w:rFonts w:asciiTheme="majorHAnsi" w:hAnsiTheme="majorHAnsi"/>
          <w:sz w:val="28"/>
          <w:szCs w:val="28"/>
        </w:rPr>
      </w:pPr>
      <w:r>
        <w:rPr>
          <w:rFonts w:asciiTheme="majorHAnsi" w:hAnsiTheme="majorHAnsi"/>
          <w:sz w:val="28"/>
          <w:szCs w:val="28"/>
        </w:rPr>
        <w:t xml:space="preserve"> </w:t>
      </w:r>
      <w:r w:rsidR="00C605B6">
        <w:rPr>
          <w:rFonts w:asciiTheme="majorHAnsi" w:hAnsiTheme="majorHAnsi"/>
          <w:sz w:val="28"/>
          <w:szCs w:val="28"/>
        </w:rPr>
        <w:t>Qu’en</w:t>
      </w:r>
      <w:r w:rsidR="006840F6">
        <w:rPr>
          <w:rFonts w:asciiTheme="majorHAnsi" w:hAnsiTheme="majorHAnsi"/>
          <w:sz w:val="28"/>
          <w:szCs w:val="28"/>
        </w:rPr>
        <w:t xml:space="preserve"> application de l’article 1583 du code civil</w:t>
      </w:r>
      <w:r w:rsidR="00290984">
        <w:rPr>
          <w:rFonts w:asciiTheme="majorHAnsi" w:hAnsiTheme="majorHAnsi"/>
          <w:sz w:val="28"/>
          <w:szCs w:val="28"/>
        </w:rPr>
        <w:t xml:space="preserve"> </w:t>
      </w:r>
      <w:r w:rsidR="006840F6">
        <w:rPr>
          <w:rFonts w:asciiTheme="majorHAnsi" w:hAnsiTheme="majorHAnsi"/>
          <w:sz w:val="28"/>
          <w:szCs w:val="28"/>
        </w:rPr>
        <w:t xml:space="preserve"> la vente est  non seulement parfaite mais aussi consommée </w:t>
      </w:r>
      <w:r w:rsidR="00571007">
        <w:rPr>
          <w:rFonts w:asciiTheme="majorHAnsi" w:hAnsiTheme="majorHAnsi"/>
          <w:sz w:val="28"/>
          <w:szCs w:val="28"/>
        </w:rPr>
        <w:t>puisqu’AMINOU CHIPKAOU  av</w:t>
      </w:r>
      <w:r w:rsidR="006840F6">
        <w:rPr>
          <w:rFonts w:asciiTheme="majorHAnsi" w:hAnsiTheme="majorHAnsi"/>
          <w:sz w:val="28"/>
          <w:szCs w:val="28"/>
        </w:rPr>
        <w:t>ait occupé les lieux pendant  presque un an ;</w:t>
      </w:r>
    </w:p>
    <w:p w:rsidR="00E0401D" w:rsidRPr="004D39A8" w:rsidRDefault="00E0401D" w:rsidP="009201FD">
      <w:pPr>
        <w:ind w:firstLine="720"/>
        <w:jc w:val="both"/>
        <w:rPr>
          <w:rFonts w:asciiTheme="majorHAnsi" w:hAnsiTheme="majorHAnsi" w:cs="Times New Roman"/>
          <w:sz w:val="28"/>
          <w:szCs w:val="28"/>
        </w:rPr>
      </w:pPr>
      <w:r w:rsidRPr="004D39A8">
        <w:rPr>
          <w:rFonts w:asciiTheme="majorHAnsi" w:hAnsiTheme="majorHAnsi"/>
          <w:sz w:val="28"/>
          <w:szCs w:val="28"/>
        </w:rPr>
        <w:t>Attendu qu’aux termes de l’article 1134 du code civil « les conventions légalement formées tiennent lieu de loi à ceux qui les ont faites.</w:t>
      </w:r>
      <w:r w:rsidRPr="004D39A8">
        <w:rPr>
          <w:rFonts w:asciiTheme="majorHAnsi" w:hAnsiTheme="majorHAnsi" w:cs="Times New Roman"/>
          <w:sz w:val="28"/>
          <w:szCs w:val="28"/>
        </w:rPr>
        <w:t xml:space="preserve"> Elles ne peuvent être révoquées que de leur consentement mutuel, ou pour les causes que la loi autorise. Elles doivent être exécutées de bonne foi » ;</w:t>
      </w:r>
    </w:p>
    <w:p w:rsidR="00E0401D" w:rsidRDefault="00E0401D" w:rsidP="00E0401D">
      <w:pPr>
        <w:ind w:firstLine="720"/>
        <w:jc w:val="both"/>
        <w:rPr>
          <w:rFonts w:asciiTheme="majorHAnsi" w:hAnsiTheme="majorHAnsi" w:cs="Times New Roman"/>
          <w:sz w:val="28"/>
          <w:szCs w:val="28"/>
        </w:rPr>
      </w:pPr>
      <w:r w:rsidRPr="004D39A8">
        <w:rPr>
          <w:rFonts w:asciiTheme="majorHAnsi" w:hAnsiTheme="majorHAnsi" w:cs="Times New Roman"/>
          <w:sz w:val="28"/>
          <w:szCs w:val="28"/>
        </w:rPr>
        <w:t xml:space="preserve">Que l’article 1135 disposent que : « les conventions </w:t>
      </w:r>
      <w:r>
        <w:rPr>
          <w:rFonts w:asciiTheme="majorHAnsi" w:hAnsiTheme="majorHAnsi" w:cs="Times New Roman"/>
          <w:sz w:val="28"/>
          <w:szCs w:val="28"/>
        </w:rPr>
        <w:t xml:space="preserve">obligent </w:t>
      </w:r>
      <w:r w:rsidRPr="004D39A8">
        <w:rPr>
          <w:rFonts w:asciiTheme="majorHAnsi" w:hAnsiTheme="majorHAnsi" w:cs="Times New Roman"/>
          <w:sz w:val="28"/>
          <w:szCs w:val="28"/>
        </w:rPr>
        <w:t>non seulement à ce qui y est exprimé, mais encore à toutes les suites que l’équité, l’usage ou la loi donne à l’obligation d’après sa nature » ;</w:t>
      </w:r>
    </w:p>
    <w:p w:rsidR="002E1EF8" w:rsidRDefault="00DB67C0" w:rsidP="00D8623B">
      <w:pPr>
        <w:ind w:firstLine="720"/>
        <w:jc w:val="both"/>
        <w:rPr>
          <w:rFonts w:asciiTheme="majorHAnsi" w:hAnsiTheme="majorHAnsi" w:cs="Times New Roman"/>
          <w:sz w:val="28"/>
          <w:szCs w:val="28"/>
        </w:rPr>
      </w:pPr>
      <w:r>
        <w:rPr>
          <w:rFonts w:asciiTheme="majorHAnsi" w:hAnsiTheme="majorHAnsi" w:cs="Times New Roman"/>
          <w:sz w:val="28"/>
          <w:szCs w:val="28"/>
        </w:rPr>
        <w:lastRenderedPageBreak/>
        <w:t xml:space="preserve">Attendu </w:t>
      </w:r>
      <w:r w:rsidR="00873E04">
        <w:rPr>
          <w:rFonts w:asciiTheme="majorHAnsi" w:hAnsiTheme="majorHAnsi" w:cs="Times New Roman"/>
          <w:sz w:val="28"/>
          <w:szCs w:val="28"/>
        </w:rPr>
        <w:t xml:space="preserve">qu’en l’espèce les parties sont unanimes qu’elles ont convenu de la vente d’une boutique sise à </w:t>
      </w:r>
      <w:r w:rsidR="00EB03A6">
        <w:rPr>
          <w:rFonts w:asciiTheme="majorHAnsi" w:hAnsiTheme="majorHAnsi" w:cs="Times New Roman"/>
          <w:sz w:val="28"/>
          <w:szCs w:val="28"/>
        </w:rPr>
        <w:t>Haro Banda sur le Boulevard de l’Université</w:t>
      </w:r>
      <w:r>
        <w:rPr>
          <w:rFonts w:asciiTheme="majorHAnsi" w:hAnsiTheme="majorHAnsi" w:cs="Times New Roman"/>
          <w:sz w:val="28"/>
          <w:szCs w:val="28"/>
        </w:rPr>
        <w:t xml:space="preserve"> </w:t>
      </w:r>
      <w:r w:rsidR="00EB03A6">
        <w:rPr>
          <w:rFonts w:asciiTheme="majorHAnsi" w:hAnsiTheme="majorHAnsi" w:cs="Times New Roman"/>
          <w:sz w:val="28"/>
          <w:szCs w:val="28"/>
        </w:rPr>
        <w:t>ABDOU MOUMOUNI ;</w:t>
      </w:r>
    </w:p>
    <w:p w:rsidR="00FD0860" w:rsidRDefault="00FB1017" w:rsidP="00E0401D">
      <w:pPr>
        <w:ind w:firstLine="720"/>
        <w:jc w:val="both"/>
        <w:rPr>
          <w:rFonts w:asciiTheme="majorHAnsi" w:hAnsiTheme="majorHAnsi" w:cs="Times New Roman"/>
          <w:sz w:val="28"/>
          <w:szCs w:val="28"/>
        </w:rPr>
      </w:pPr>
      <w:r>
        <w:rPr>
          <w:rFonts w:asciiTheme="majorHAnsi" w:hAnsiTheme="majorHAnsi" w:cs="Times New Roman"/>
          <w:sz w:val="28"/>
          <w:szCs w:val="28"/>
        </w:rPr>
        <w:t>Qu’aux termes de</w:t>
      </w:r>
      <w:r w:rsidR="002E1EF8">
        <w:rPr>
          <w:rFonts w:asciiTheme="majorHAnsi" w:hAnsiTheme="majorHAnsi" w:cs="Times New Roman"/>
          <w:sz w:val="28"/>
          <w:szCs w:val="28"/>
        </w:rPr>
        <w:t xml:space="preserve"> </w:t>
      </w:r>
      <w:r w:rsidR="00DB67C0">
        <w:rPr>
          <w:rFonts w:asciiTheme="majorHAnsi" w:hAnsiTheme="majorHAnsi" w:cs="Times New Roman"/>
          <w:sz w:val="28"/>
          <w:szCs w:val="28"/>
        </w:rPr>
        <w:t>l’article 1583 du même code dispose que : « </w:t>
      </w:r>
      <w:r>
        <w:rPr>
          <w:rFonts w:asciiTheme="majorHAnsi" w:hAnsiTheme="majorHAnsi" w:cs="Times New Roman"/>
          <w:sz w:val="28"/>
          <w:szCs w:val="28"/>
        </w:rPr>
        <w:t xml:space="preserve">la vente est </w:t>
      </w:r>
      <w:r w:rsidR="007E40B4">
        <w:rPr>
          <w:rFonts w:asciiTheme="majorHAnsi" w:hAnsiTheme="majorHAnsi" w:cs="Times New Roman"/>
          <w:sz w:val="28"/>
          <w:szCs w:val="28"/>
        </w:rPr>
        <w:t xml:space="preserve">parfaite entre les parties et la propriété est </w:t>
      </w:r>
      <w:r w:rsidR="003D3683">
        <w:rPr>
          <w:rFonts w:asciiTheme="majorHAnsi" w:hAnsiTheme="majorHAnsi" w:cs="Times New Roman"/>
          <w:sz w:val="28"/>
          <w:szCs w:val="28"/>
        </w:rPr>
        <w:t>acquise</w:t>
      </w:r>
      <w:r w:rsidR="00870786">
        <w:rPr>
          <w:rFonts w:asciiTheme="majorHAnsi" w:hAnsiTheme="majorHAnsi" w:cs="Times New Roman"/>
          <w:sz w:val="28"/>
          <w:szCs w:val="28"/>
        </w:rPr>
        <w:t xml:space="preserve"> de droit à l’acheteur à l’égard du vendeur, dès qu’on est convenu de la chose et du prix</w:t>
      </w:r>
      <w:r w:rsidR="00A268F6">
        <w:rPr>
          <w:rFonts w:asciiTheme="majorHAnsi" w:hAnsiTheme="majorHAnsi" w:cs="Times New Roman"/>
          <w:sz w:val="28"/>
          <w:szCs w:val="28"/>
        </w:rPr>
        <w:t xml:space="preserve"> quoique la chose n’ait pas été livrée ;</w:t>
      </w:r>
    </w:p>
    <w:p w:rsidR="006C1D0F" w:rsidRDefault="006C1D0F" w:rsidP="006C1D0F">
      <w:pPr>
        <w:ind w:firstLine="720"/>
        <w:jc w:val="both"/>
        <w:rPr>
          <w:rFonts w:asciiTheme="majorHAnsi" w:hAnsiTheme="majorHAnsi" w:cs="Times New Roman"/>
          <w:sz w:val="28"/>
          <w:szCs w:val="28"/>
        </w:rPr>
      </w:pPr>
      <w:r>
        <w:rPr>
          <w:rFonts w:asciiTheme="majorHAnsi" w:hAnsiTheme="majorHAnsi" w:cs="Times New Roman"/>
          <w:sz w:val="28"/>
          <w:szCs w:val="28"/>
        </w:rPr>
        <w:t>Qu’elles se sont entendu tout d’abord sur le prix d’une première boutique à la somme de 3.000.000 FCFA, puis sur le prix d’une seconde en substitution de la première à la somme de 2.300.000 FCFA  compte tenu de l’incapacité d’AMINOU BOUBACAR CHIPKAOU à verser l’intégralité du prix de la première ;</w:t>
      </w:r>
    </w:p>
    <w:p w:rsidR="00C01B55" w:rsidRDefault="004F0C16" w:rsidP="00E0401D">
      <w:pPr>
        <w:ind w:firstLine="720"/>
        <w:jc w:val="both"/>
        <w:rPr>
          <w:rFonts w:asciiTheme="majorHAnsi" w:hAnsiTheme="majorHAnsi" w:cs="Times New Roman"/>
          <w:sz w:val="28"/>
          <w:szCs w:val="28"/>
        </w:rPr>
      </w:pPr>
      <w:r>
        <w:rPr>
          <w:rFonts w:asciiTheme="majorHAnsi" w:hAnsiTheme="majorHAnsi" w:cs="Times New Roman"/>
          <w:sz w:val="28"/>
          <w:szCs w:val="28"/>
        </w:rPr>
        <w:t>Attendu qu’AMINOU sout</w:t>
      </w:r>
      <w:r w:rsidR="00C75D24">
        <w:rPr>
          <w:rFonts w:asciiTheme="majorHAnsi" w:hAnsiTheme="majorHAnsi" w:cs="Times New Roman"/>
          <w:sz w:val="28"/>
          <w:szCs w:val="28"/>
        </w:rPr>
        <w:t>ient avoir procédé</w:t>
      </w:r>
      <w:r>
        <w:rPr>
          <w:rFonts w:asciiTheme="majorHAnsi" w:hAnsiTheme="majorHAnsi" w:cs="Times New Roman"/>
          <w:sz w:val="28"/>
          <w:szCs w:val="28"/>
        </w:rPr>
        <w:t xml:space="preserve"> au versement de la somme de</w:t>
      </w:r>
      <w:r w:rsidR="00CC2F14">
        <w:rPr>
          <w:rFonts w:asciiTheme="majorHAnsi" w:hAnsiTheme="majorHAnsi" w:cs="Times New Roman"/>
          <w:sz w:val="28"/>
          <w:szCs w:val="28"/>
        </w:rPr>
        <w:t xml:space="preserve"> 2.120.000 mais qu’EJIKU EZECHUKU </w:t>
      </w:r>
      <w:r w:rsidR="00C01B55">
        <w:rPr>
          <w:rFonts w:asciiTheme="majorHAnsi" w:hAnsiTheme="majorHAnsi" w:cs="Times New Roman"/>
          <w:sz w:val="28"/>
          <w:szCs w:val="28"/>
        </w:rPr>
        <w:t>ne lui avait jamais livré ni la première boutique ni la seconde ;</w:t>
      </w:r>
    </w:p>
    <w:p w:rsidR="00C60DC2" w:rsidRPr="001E557D" w:rsidRDefault="00E07A56" w:rsidP="009201FD">
      <w:pPr>
        <w:ind w:firstLine="720"/>
        <w:jc w:val="both"/>
        <w:rPr>
          <w:rFonts w:asciiTheme="majorHAnsi" w:hAnsiTheme="majorHAnsi"/>
          <w:sz w:val="28"/>
          <w:szCs w:val="28"/>
        </w:rPr>
      </w:pPr>
      <w:r>
        <w:rPr>
          <w:rFonts w:asciiTheme="majorHAnsi" w:hAnsiTheme="majorHAnsi" w:cs="Times New Roman"/>
          <w:sz w:val="28"/>
          <w:szCs w:val="28"/>
        </w:rPr>
        <w:t>Attendu cependant qu’il est constant que le prix convenu de la première boutique est de 3.000.000 mais qu’AMINOU BOUBACAR CHIPKAOU</w:t>
      </w:r>
      <w:r w:rsidR="00AE66DD">
        <w:rPr>
          <w:rFonts w:asciiTheme="majorHAnsi" w:hAnsiTheme="majorHAnsi" w:cs="Times New Roman"/>
          <w:sz w:val="28"/>
          <w:szCs w:val="28"/>
        </w:rPr>
        <w:t xml:space="preserve"> n’a versé que</w:t>
      </w:r>
      <w:r w:rsidR="00F9475D">
        <w:rPr>
          <w:rFonts w:asciiTheme="majorHAnsi" w:hAnsiTheme="majorHAnsi" w:cs="Times New Roman"/>
          <w:sz w:val="28"/>
          <w:szCs w:val="28"/>
        </w:rPr>
        <w:t xml:space="preserve"> </w:t>
      </w:r>
      <w:r w:rsidR="00F9475D">
        <w:rPr>
          <w:rFonts w:asciiTheme="majorHAnsi" w:hAnsiTheme="majorHAnsi"/>
          <w:sz w:val="28"/>
          <w:szCs w:val="28"/>
        </w:rPr>
        <w:t>1.</w:t>
      </w:r>
      <w:r w:rsidR="00C60DC2">
        <w:rPr>
          <w:rFonts w:asciiTheme="majorHAnsi" w:hAnsiTheme="majorHAnsi"/>
          <w:sz w:val="28"/>
          <w:szCs w:val="28"/>
        </w:rPr>
        <w:t>920.000 FCFA avant de demander s</w:t>
      </w:r>
      <w:r w:rsidR="00F9475D">
        <w:rPr>
          <w:rFonts w:asciiTheme="majorHAnsi" w:hAnsiTheme="majorHAnsi"/>
          <w:sz w:val="28"/>
          <w:szCs w:val="28"/>
        </w:rPr>
        <w:t>a substitution avec la seconde boutique</w:t>
      </w:r>
      <w:r w:rsidR="00E96095">
        <w:rPr>
          <w:rFonts w:asciiTheme="majorHAnsi" w:hAnsiTheme="majorHAnsi"/>
          <w:sz w:val="28"/>
          <w:szCs w:val="28"/>
        </w:rPr>
        <w:t xml:space="preserve"> aux prix convenu de 2.300.000 FCFA </w:t>
      </w:r>
      <w:r w:rsidR="0044043C">
        <w:rPr>
          <w:rFonts w:asciiTheme="majorHAnsi" w:hAnsiTheme="majorHAnsi"/>
          <w:sz w:val="28"/>
          <w:szCs w:val="28"/>
        </w:rPr>
        <w:t xml:space="preserve"> dans lequel il avait </w:t>
      </w:r>
      <w:r w:rsidR="00384298">
        <w:rPr>
          <w:rFonts w:asciiTheme="majorHAnsi" w:hAnsiTheme="majorHAnsi"/>
          <w:sz w:val="28"/>
          <w:szCs w:val="28"/>
        </w:rPr>
        <w:t xml:space="preserve">versé </w:t>
      </w:r>
      <w:r w:rsidR="00E96095" w:rsidRPr="001E557D">
        <w:rPr>
          <w:rFonts w:asciiTheme="majorHAnsi" w:hAnsiTheme="majorHAnsi"/>
          <w:sz w:val="28"/>
          <w:szCs w:val="28"/>
        </w:rPr>
        <w:t>seulement</w:t>
      </w:r>
      <w:r w:rsidR="00955451" w:rsidRPr="001E557D">
        <w:rPr>
          <w:rFonts w:asciiTheme="majorHAnsi" w:hAnsiTheme="majorHAnsi"/>
          <w:sz w:val="28"/>
          <w:szCs w:val="28"/>
        </w:rPr>
        <w:t xml:space="preserve"> 2.120.000 FCFA</w:t>
      </w:r>
      <w:r w:rsidR="00C60DC2" w:rsidRPr="001E557D">
        <w:rPr>
          <w:rFonts w:asciiTheme="majorHAnsi" w:hAnsiTheme="majorHAnsi"/>
          <w:sz w:val="28"/>
          <w:szCs w:val="28"/>
        </w:rPr>
        <w:t> ;</w:t>
      </w:r>
    </w:p>
    <w:p w:rsidR="00BB6BF2" w:rsidRPr="00C60DC2" w:rsidRDefault="00C60DC2" w:rsidP="00C60DC2">
      <w:pPr>
        <w:ind w:firstLine="720"/>
        <w:jc w:val="both"/>
        <w:rPr>
          <w:rFonts w:asciiTheme="majorHAnsi" w:hAnsiTheme="majorHAnsi"/>
          <w:b/>
          <w:sz w:val="28"/>
          <w:szCs w:val="28"/>
        </w:rPr>
      </w:pPr>
      <w:r w:rsidRPr="001E557D">
        <w:rPr>
          <w:rFonts w:asciiTheme="majorHAnsi" w:hAnsiTheme="majorHAnsi"/>
          <w:sz w:val="28"/>
          <w:szCs w:val="28"/>
        </w:rPr>
        <w:t xml:space="preserve">Qu’il avoue lui-même qu’il était dans l’impossibilité de payer le prix d’où </w:t>
      </w:r>
      <w:r w:rsidR="00955451" w:rsidRPr="001E557D">
        <w:rPr>
          <w:rFonts w:asciiTheme="majorHAnsi" w:hAnsiTheme="majorHAnsi"/>
          <w:sz w:val="28"/>
          <w:szCs w:val="28"/>
        </w:rPr>
        <w:t xml:space="preserve"> les concessions à lui faites par EJIKU EZECHUKU </w:t>
      </w:r>
      <w:r w:rsidR="00E05957">
        <w:rPr>
          <w:rFonts w:asciiTheme="majorHAnsi" w:hAnsiTheme="majorHAnsi"/>
          <w:sz w:val="28"/>
          <w:szCs w:val="28"/>
        </w:rPr>
        <w:t xml:space="preserve"> consistant à ce qu’AMINOU </w:t>
      </w:r>
      <w:r w:rsidR="00BB6BF2">
        <w:rPr>
          <w:rFonts w:asciiTheme="majorHAnsi" w:hAnsiTheme="majorHAnsi"/>
          <w:sz w:val="28"/>
          <w:szCs w:val="28"/>
        </w:rPr>
        <w:t xml:space="preserve"> prenne en location la même boutique en raison de 40.000 FCFA le mois pour une période de deux mois  soit 80.000 FCFA qui serait déduit du prix d’achat le temps de le purger et procéder au transfert de propriété ;</w:t>
      </w:r>
    </w:p>
    <w:p w:rsidR="005946CC" w:rsidRDefault="007815E2" w:rsidP="00194874">
      <w:pPr>
        <w:ind w:firstLine="720"/>
        <w:jc w:val="both"/>
        <w:rPr>
          <w:rFonts w:asciiTheme="majorHAnsi" w:hAnsiTheme="majorHAnsi"/>
          <w:sz w:val="28"/>
          <w:szCs w:val="28"/>
        </w:rPr>
      </w:pPr>
      <w:r>
        <w:rPr>
          <w:rFonts w:asciiTheme="majorHAnsi" w:hAnsiTheme="majorHAnsi"/>
          <w:sz w:val="28"/>
          <w:szCs w:val="28"/>
        </w:rPr>
        <w:t>Que</w:t>
      </w:r>
      <w:r w:rsidR="005946CC">
        <w:rPr>
          <w:rFonts w:asciiTheme="majorHAnsi" w:hAnsiTheme="majorHAnsi"/>
          <w:sz w:val="28"/>
          <w:szCs w:val="28"/>
        </w:rPr>
        <w:t xml:space="preserve"> cette déclaration</w:t>
      </w:r>
      <w:r w:rsidR="00591AC5">
        <w:rPr>
          <w:rFonts w:asciiTheme="majorHAnsi" w:hAnsiTheme="majorHAnsi"/>
          <w:sz w:val="28"/>
          <w:szCs w:val="28"/>
        </w:rPr>
        <w:t xml:space="preserve">  d’AMINOU selon laquelle il avait pris</w:t>
      </w:r>
      <w:r w:rsidR="005946CC">
        <w:rPr>
          <w:rFonts w:asciiTheme="majorHAnsi" w:hAnsiTheme="majorHAnsi"/>
          <w:sz w:val="28"/>
          <w:szCs w:val="28"/>
        </w:rPr>
        <w:t xml:space="preserve"> en location la même boutique en raison de 40.000 FCFA le mois pour une période de deux mois  soit 80.000 FCFA qui serait déduit du prix d’achat le temps de le purger et proc</w:t>
      </w:r>
      <w:r w:rsidR="00591AC5">
        <w:rPr>
          <w:rFonts w:asciiTheme="majorHAnsi" w:hAnsiTheme="majorHAnsi"/>
          <w:sz w:val="28"/>
          <w:szCs w:val="28"/>
        </w:rPr>
        <w:t>éder au transfert de propriété atte</w:t>
      </w:r>
      <w:r w:rsidR="00C75EAF">
        <w:rPr>
          <w:rFonts w:asciiTheme="majorHAnsi" w:hAnsiTheme="majorHAnsi"/>
          <w:sz w:val="28"/>
          <w:szCs w:val="28"/>
        </w:rPr>
        <w:t>ste non seulement la livraison  et l’exploitation de la boutique mais qu’il devrait seulement payer le reliquat du prix</w:t>
      </w:r>
      <w:r w:rsidR="008511C5">
        <w:rPr>
          <w:rFonts w:asciiTheme="majorHAnsi" w:hAnsiTheme="majorHAnsi"/>
          <w:sz w:val="28"/>
          <w:szCs w:val="28"/>
        </w:rPr>
        <w:t xml:space="preserve"> convenu ;</w:t>
      </w:r>
    </w:p>
    <w:p w:rsidR="008511C5" w:rsidRDefault="000C732B" w:rsidP="00194874">
      <w:pPr>
        <w:ind w:firstLine="720"/>
        <w:jc w:val="both"/>
        <w:rPr>
          <w:rFonts w:asciiTheme="majorHAnsi" w:hAnsiTheme="majorHAnsi"/>
          <w:b/>
          <w:sz w:val="28"/>
          <w:szCs w:val="28"/>
        </w:rPr>
      </w:pPr>
      <w:r>
        <w:rPr>
          <w:rFonts w:asciiTheme="majorHAnsi" w:hAnsiTheme="majorHAnsi"/>
          <w:sz w:val="28"/>
          <w:szCs w:val="28"/>
        </w:rPr>
        <w:t>A</w:t>
      </w:r>
      <w:r w:rsidR="00E3049C">
        <w:rPr>
          <w:rFonts w:asciiTheme="majorHAnsi" w:hAnsiTheme="majorHAnsi"/>
          <w:sz w:val="28"/>
          <w:szCs w:val="28"/>
        </w:rPr>
        <w:t>ttendu que</w:t>
      </w:r>
      <w:r w:rsidR="00E91F3F">
        <w:rPr>
          <w:rFonts w:asciiTheme="majorHAnsi" w:hAnsiTheme="majorHAnsi"/>
          <w:sz w:val="28"/>
          <w:szCs w:val="28"/>
        </w:rPr>
        <w:t xml:space="preserve"> conformément aux dispositions</w:t>
      </w:r>
      <w:r w:rsidR="008511C5">
        <w:rPr>
          <w:rFonts w:asciiTheme="majorHAnsi" w:hAnsiTheme="majorHAnsi"/>
          <w:sz w:val="28"/>
          <w:szCs w:val="28"/>
        </w:rPr>
        <w:t xml:space="preserve"> de l’article </w:t>
      </w:r>
      <w:r w:rsidR="00F66DED">
        <w:rPr>
          <w:rFonts w:asciiTheme="majorHAnsi" w:hAnsiTheme="majorHAnsi"/>
          <w:sz w:val="28"/>
          <w:szCs w:val="28"/>
        </w:rPr>
        <w:t xml:space="preserve"> 1583  du code civil</w:t>
      </w:r>
      <w:r w:rsidR="00CC6480">
        <w:rPr>
          <w:rFonts w:asciiTheme="majorHAnsi" w:hAnsiTheme="majorHAnsi"/>
          <w:sz w:val="28"/>
          <w:szCs w:val="28"/>
        </w:rPr>
        <w:t xml:space="preserve"> il apparait que</w:t>
      </w:r>
      <w:r w:rsidR="00F66DED">
        <w:rPr>
          <w:rFonts w:asciiTheme="majorHAnsi" w:hAnsiTheme="majorHAnsi"/>
          <w:sz w:val="28"/>
          <w:szCs w:val="28"/>
        </w:rPr>
        <w:t xml:space="preserve"> </w:t>
      </w:r>
      <w:r w:rsidR="00B13B6A">
        <w:rPr>
          <w:rFonts w:asciiTheme="majorHAnsi" w:hAnsiTheme="majorHAnsi"/>
          <w:sz w:val="28"/>
          <w:szCs w:val="28"/>
        </w:rPr>
        <w:t xml:space="preserve">la vente est parfaite dès </w:t>
      </w:r>
      <w:r w:rsidR="00CC6480">
        <w:rPr>
          <w:rFonts w:asciiTheme="majorHAnsi" w:hAnsiTheme="majorHAnsi"/>
          <w:sz w:val="28"/>
          <w:szCs w:val="28"/>
        </w:rPr>
        <w:t xml:space="preserve">lors </w:t>
      </w:r>
      <w:r w:rsidR="00B13B6A">
        <w:rPr>
          <w:rFonts w:asciiTheme="majorHAnsi" w:hAnsiTheme="majorHAnsi"/>
          <w:sz w:val="28"/>
          <w:szCs w:val="28"/>
        </w:rPr>
        <w:t>qu</w:t>
      </w:r>
      <w:r w:rsidR="00E3049C">
        <w:rPr>
          <w:rFonts w:asciiTheme="majorHAnsi" w:hAnsiTheme="majorHAnsi"/>
          <w:sz w:val="28"/>
          <w:szCs w:val="28"/>
        </w:rPr>
        <w:t xml:space="preserve">e les parties </w:t>
      </w:r>
      <w:r w:rsidR="00511C3E">
        <w:rPr>
          <w:rFonts w:asciiTheme="majorHAnsi" w:hAnsiTheme="majorHAnsi"/>
          <w:sz w:val="28"/>
          <w:szCs w:val="28"/>
        </w:rPr>
        <w:t>se sont convenues</w:t>
      </w:r>
      <w:r w:rsidR="00E3049C">
        <w:rPr>
          <w:rFonts w:asciiTheme="majorHAnsi" w:hAnsiTheme="majorHAnsi"/>
          <w:sz w:val="28"/>
          <w:szCs w:val="28"/>
        </w:rPr>
        <w:t xml:space="preserve"> de</w:t>
      </w:r>
      <w:r w:rsidR="00B13B6A">
        <w:rPr>
          <w:rFonts w:asciiTheme="majorHAnsi" w:hAnsiTheme="majorHAnsi"/>
          <w:sz w:val="28"/>
          <w:szCs w:val="28"/>
        </w:rPr>
        <w:t xml:space="preserve"> la chose en l’</w:t>
      </w:r>
      <w:r w:rsidR="00B77FF7">
        <w:rPr>
          <w:rFonts w:asciiTheme="majorHAnsi" w:hAnsiTheme="majorHAnsi"/>
          <w:sz w:val="28"/>
          <w:szCs w:val="28"/>
        </w:rPr>
        <w:t xml:space="preserve">espèce la première boutique puis </w:t>
      </w:r>
      <w:r w:rsidR="00B13B6A">
        <w:rPr>
          <w:rFonts w:asciiTheme="majorHAnsi" w:hAnsiTheme="majorHAnsi"/>
          <w:sz w:val="28"/>
          <w:szCs w:val="28"/>
        </w:rPr>
        <w:t xml:space="preserve">sur la boutique </w:t>
      </w:r>
      <w:r w:rsidR="00B13B6A">
        <w:rPr>
          <w:rFonts w:asciiTheme="majorHAnsi" w:hAnsiTheme="majorHAnsi"/>
          <w:sz w:val="28"/>
          <w:szCs w:val="28"/>
        </w:rPr>
        <w:lastRenderedPageBreak/>
        <w:t xml:space="preserve">de </w:t>
      </w:r>
      <w:r w:rsidR="00B77FF7">
        <w:rPr>
          <w:rFonts w:asciiTheme="majorHAnsi" w:hAnsiTheme="majorHAnsi"/>
          <w:sz w:val="28"/>
          <w:szCs w:val="28"/>
        </w:rPr>
        <w:t xml:space="preserve">substitution </w:t>
      </w:r>
      <w:r w:rsidR="0033790E">
        <w:rPr>
          <w:rFonts w:asciiTheme="majorHAnsi" w:hAnsiTheme="majorHAnsi"/>
          <w:sz w:val="28"/>
          <w:szCs w:val="28"/>
        </w:rPr>
        <w:t xml:space="preserve">dont le prix est de 2.300.000 FCFA </w:t>
      </w:r>
      <w:r w:rsidR="00FA02DD">
        <w:rPr>
          <w:rFonts w:asciiTheme="majorHAnsi" w:hAnsiTheme="majorHAnsi"/>
          <w:sz w:val="28"/>
          <w:szCs w:val="28"/>
        </w:rPr>
        <w:t xml:space="preserve">mais aussi </w:t>
      </w:r>
      <w:r w:rsidR="00CC6480">
        <w:rPr>
          <w:rFonts w:asciiTheme="majorHAnsi" w:hAnsiTheme="majorHAnsi"/>
          <w:sz w:val="28"/>
          <w:szCs w:val="28"/>
        </w:rPr>
        <w:t>qu’</w:t>
      </w:r>
      <w:r w:rsidR="00FA02DD">
        <w:rPr>
          <w:rFonts w:asciiTheme="majorHAnsi" w:hAnsiTheme="majorHAnsi"/>
          <w:sz w:val="28"/>
          <w:szCs w:val="28"/>
        </w:rPr>
        <w:t xml:space="preserve">AMINOU BOUBACAR CHIPKAOU avoue </w:t>
      </w:r>
      <w:r w:rsidR="0024335F">
        <w:rPr>
          <w:rFonts w:asciiTheme="majorHAnsi" w:hAnsiTheme="majorHAnsi"/>
          <w:sz w:val="28"/>
          <w:szCs w:val="28"/>
        </w:rPr>
        <w:t xml:space="preserve"> clairement </w:t>
      </w:r>
      <w:r w:rsidR="00FA02DD">
        <w:rPr>
          <w:rFonts w:asciiTheme="majorHAnsi" w:hAnsiTheme="majorHAnsi"/>
          <w:sz w:val="28"/>
          <w:szCs w:val="28"/>
        </w:rPr>
        <w:t xml:space="preserve">lui-même </w:t>
      </w:r>
      <w:r w:rsidR="0024335F">
        <w:rPr>
          <w:rFonts w:asciiTheme="majorHAnsi" w:hAnsiTheme="majorHAnsi"/>
          <w:sz w:val="28"/>
          <w:szCs w:val="28"/>
        </w:rPr>
        <w:t>dans</w:t>
      </w:r>
      <w:r w:rsidR="0033790E">
        <w:rPr>
          <w:rFonts w:asciiTheme="majorHAnsi" w:hAnsiTheme="majorHAnsi"/>
          <w:sz w:val="28"/>
          <w:szCs w:val="28"/>
        </w:rPr>
        <w:t xml:space="preserve"> son assignation en date du 28</w:t>
      </w:r>
      <w:r w:rsidR="004C12F6">
        <w:rPr>
          <w:rFonts w:asciiTheme="majorHAnsi" w:hAnsiTheme="majorHAnsi"/>
          <w:sz w:val="28"/>
          <w:szCs w:val="28"/>
        </w:rPr>
        <w:t xml:space="preserve"> Novembre 2016, page 2, 2</w:t>
      </w:r>
      <w:r w:rsidR="004C12F6" w:rsidRPr="004C12F6">
        <w:rPr>
          <w:rFonts w:asciiTheme="majorHAnsi" w:hAnsiTheme="majorHAnsi"/>
          <w:sz w:val="28"/>
          <w:szCs w:val="28"/>
          <w:vertAlign w:val="superscript"/>
        </w:rPr>
        <w:t>e</w:t>
      </w:r>
      <w:r w:rsidR="004C12F6">
        <w:rPr>
          <w:rFonts w:asciiTheme="majorHAnsi" w:hAnsiTheme="majorHAnsi"/>
          <w:sz w:val="28"/>
          <w:szCs w:val="28"/>
        </w:rPr>
        <w:t xml:space="preserve"> paragraphe</w:t>
      </w:r>
      <w:r w:rsidR="0024335F">
        <w:rPr>
          <w:rFonts w:asciiTheme="majorHAnsi" w:hAnsiTheme="majorHAnsi"/>
          <w:sz w:val="28"/>
          <w:szCs w:val="28"/>
        </w:rPr>
        <w:t xml:space="preserve"> </w:t>
      </w:r>
      <w:r w:rsidR="007754B3">
        <w:rPr>
          <w:rFonts w:asciiTheme="majorHAnsi" w:hAnsiTheme="majorHAnsi"/>
          <w:sz w:val="28"/>
          <w:szCs w:val="28"/>
        </w:rPr>
        <w:t>« q</w:t>
      </w:r>
      <w:r w:rsidR="007754B3" w:rsidRPr="00606D71">
        <w:rPr>
          <w:rFonts w:asciiTheme="majorHAnsi" w:hAnsiTheme="majorHAnsi"/>
          <w:b/>
          <w:sz w:val="28"/>
          <w:szCs w:val="28"/>
        </w:rPr>
        <w:t>u’</w:t>
      </w:r>
      <w:r w:rsidR="00C940DE" w:rsidRPr="00606D71">
        <w:rPr>
          <w:rFonts w:asciiTheme="majorHAnsi" w:hAnsiTheme="majorHAnsi"/>
          <w:b/>
          <w:sz w:val="28"/>
          <w:szCs w:val="28"/>
        </w:rPr>
        <w:t>à</w:t>
      </w:r>
      <w:r w:rsidR="007754B3" w:rsidRPr="00606D71">
        <w:rPr>
          <w:rFonts w:asciiTheme="majorHAnsi" w:hAnsiTheme="majorHAnsi"/>
          <w:b/>
          <w:sz w:val="28"/>
          <w:szCs w:val="28"/>
        </w:rPr>
        <w:t xml:space="preserve"> ce niveau, l’entente sur la chose et sur le prix (vente parfaite</w:t>
      </w:r>
      <w:r w:rsidR="00CE2DC5" w:rsidRPr="00606D71">
        <w:rPr>
          <w:rFonts w:asciiTheme="majorHAnsi" w:hAnsiTheme="majorHAnsi"/>
          <w:b/>
          <w:sz w:val="28"/>
          <w:szCs w:val="28"/>
        </w:rPr>
        <w:t xml:space="preserve">) est sans équivoque conformément </w:t>
      </w:r>
      <w:r w:rsidR="00095B50" w:rsidRPr="00606D71">
        <w:rPr>
          <w:rFonts w:asciiTheme="majorHAnsi" w:hAnsiTheme="majorHAnsi"/>
          <w:b/>
          <w:sz w:val="28"/>
          <w:szCs w:val="28"/>
        </w:rPr>
        <w:t xml:space="preserve"> aux dispositions pertinentes de l’article 1134 du code civil</w:t>
      </w:r>
      <w:r w:rsidR="00641C12">
        <w:rPr>
          <w:rFonts w:asciiTheme="majorHAnsi" w:hAnsiTheme="majorHAnsi"/>
          <w:b/>
          <w:sz w:val="28"/>
          <w:szCs w:val="28"/>
        </w:rPr>
        <w:t> ;</w:t>
      </w:r>
    </w:p>
    <w:p w:rsidR="00641C12" w:rsidRPr="00890622" w:rsidRDefault="0040484F" w:rsidP="005D1B09">
      <w:pPr>
        <w:ind w:firstLine="720"/>
        <w:jc w:val="both"/>
        <w:rPr>
          <w:rFonts w:asciiTheme="majorHAnsi" w:hAnsiTheme="majorHAnsi"/>
          <w:sz w:val="28"/>
          <w:szCs w:val="28"/>
        </w:rPr>
      </w:pPr>
      <w:r>
        <w:rPr>
          <w:rFonts w:asciiTheme="majorHAnsi" w:hAnsiTheme="majorHAnsi"/>
          <w:sz w:val="28"/>
          <w:szCs w:val="28"/>
        </w:rPr>
        <w:t>Qu’alors s</w:t>
      </w:r>
      <w:r w:rsidR="00641C12" w:rsidRPr="00890622">
        <w:rPr>
          <w:rFonts w:asciiTheme="majorHAnsi" w:hAnsiTheme="majorHAnsi"/>
          <w:sz w:val="28"/>
          <w:szCs w:val="28"/>
        </w:rPr>
        <w:t>es argum</w:t>
      </w:r>
      <w:r>
        <w:rPr>
          <w:rFonts w:asciiTheme="majorHAnsi" w:hAnsiTheme="majorHAnsi"/>
          <w:sz w:val="28"/>
          <w:szCs w:val="28"/>
        </w:rPr>
        <w:t>ents</w:t>
      </w:r>
      <w:r w:rsidR="00641C12" w:rsidRPr="00890622">
        <w:rPr>
          <w:rFonts w:asciiTheme="majorHAnsi" w:hAnsiTheme="majorHAnsi"/>
          <w:sz w:val="28"/>
          <w:szCs w:val="28"/>
        </w:rPr>
        <w:t xml:space="preserve"> selon</w:t>
      </w:r>
      <w:r w:rsidR="00761B3B" w:rsidRPr="00890622">
        <w:rPr>
          <w:rFonts w:asciiTheme="majorHAnsi" w:hAnsiTheme="majorHAnsi"/>
          <w:sz w:val="28"/>
          <w:szCs w:val="28"/>
        </w:rPr>
        <w:t xml:space="preserve"> lesquelles il n’y aurait pas eu livraison par la remise de clé, qu’il n’y aurait pas certificat de vente</w:t>
      </w:r>
      <w:r w:rsidR="00E82F69" w:rsidRPr="00890622">
        <w:rPr>
          <w:rFonts w:asciiTheme="majorHAnsi" w:hAnsiTheme="majorHAnsi"/>
          <w:sz w:val="28"/>
          <w:szCs w:val="28"/>
        </w:rPr>
        <w:t xml:space="preserve"> et transfert de propriété ne peuvent prospérer dans la mesure non seulement il ya eu entente sur la chose et le prix</w:t>
      </w:r>
      <w:r w:rsidR="005C32F1" w:rsidRPr="00890622">
        <w:rPr>
          <w:rFonts w:asciiTheme="majorHAnsi" w:hAnsiTheme="majorHAnsi"/>
          <w:sz w:val="28"/>
          <w:szCs w:val="28"/>
        </w:rPr>
        <w:t xml:space="preserve"> dont une grande partie était versée soit la somme de 2.120.000 </w:t>
      </w:r>
      <w:r w:rsidR="00374517" w:rsidRPr="00890622">
        <w:rPr>
          <w:rFonts w:asciiTheme="majorHAnsi" w:hAnsiTheme="majorHAnsi"/>
          <w:sz w:val="28"/>
          <w:szCs w:val="28"/>
        </w:rPr>
        <w:t xml:space="preserve"> selon ses propres pièces et déclarations</w:t>
      </w:r>
      <w:r>
        <w:rPr>
          <w:rFonts w:asciiTheme="majorHAnsi" w:hAnsiTheme="majorHAnsi"/>
          <w:sz w:val="28"/>
          <w:szCs w:val="28"/>
        </w:rPr>
        <w:t>,  preuve</w:t>
      </w:r>
      <w:r w:rsidR="005D1B09" w:rsidRPr="00890622">
        <w:rPr>
          <w:rFonts w:asciiTheme="majorHAnsi" w:hAnsiTheme="majorHAnsi"/>
          <w:sz w:val="28"/>
          <w:szCs w:val="28"/>
        </w:rPr>
        <w:t xml:space="preserve"> </w:t>
      </w:r>
      <w:r w:rsidR="004D3E67" w:rsidRPr="00890622">
        <w:rPr>
          <w:rFonts w:asciiTheme="majorHAnsi" w:hAnsiTheme="majorHAnsi"/>
          <w:sz w:val="28"/>
          <w:szCs w:val="28"/>
        </w:rPr>
        <w:t xml:space="preserve"> </w:t>
      </w:r>
      <w:r>
        <w:rPr>
          <w:rFonts w:asciiTheme="majorHAnsi" w:hAnsiTheme="majorHAnsi"/>
          <w:sz w:val="28"/>
          <w:szCs w:val="28"/>
        </w:rPr>
        <w:t xml:space="preserve">de </w:t>
      </w:r>
      <w:r w:rsidR="004D3E67" w:rsidRPr="00890622">
        <w:rPr>
          <w:rFonts w:asciiTheme="majorHAnsi" w:hAnsiTheme="majorHAnsi"/>
          <w:sz w:val="28"/>
          <w:szCs w:val="28"/>
        </w:rPr>
        <w:t>son accord sans réserve e</w:t>
      </w:r>
      <w:r w:rsidR="005D1B09" w:rsidRPr="00890622">
        <w:rPr>
          <w:rFonts w:asciiTheme="majorHAnsi" w:hAnsiTheme="majorHAnsi"/>
          <w:sz w:val="28"/>
          <w:szCs w:val="28"/>
        </w:rPr>
        <w:t>t sans condition  la vente ;</w:t>
      </w:r>
    </w:p>
    <w:p w:rsidR="008301FF" w:rsidRPr="00890622" w:rsidRDefault="008301FF" w:rsidP="00194874">
      <w:pPr>
        <w:ind w:firstLine="720"/>
        <w:jc w:val="both"/>
        <w:rPr>
          <w:rFonts w:asciiTheme="majorHAnsi" w:hAnsiTheme="majorHAnsi"/>
          <w:sz w:val="28"/>
          <w:szCs w:val="28"/>
        </w:rPr>
      </w:pPr>
      <w:r w:rsidRPr="00890622">
        <w:rPr>
          <w:rFonts w:asciiTheme="majorHAnsi" w:hAnsiTheme="majorHAnsi"/>
          <w:sz w:val="28"/>
          <w:szCs w:val="28"/>
        </w:rPr>
        <w:t>Attendu qu’il s’il y</w:t>
      </w:r>
      <w:r w:rsidR="003A4D72" w:rsidRPr="00890622">
        <w:rPr>
          <w:rFonts w:asciiTheme="majorHAnsi" w:hAnsiTheme="majorHAnsi"/>
          <w:sz w:val="28"/>
          <w:szCs w:val="28"/>
        </w:rPr>
        <w:t>a eu inexécution, c’est bien</w:t>
      </w:r>
      <w:r w:rsidRPr="00890622">
        <w:rPr>
          <w:rFonts w:asciiTheme="majorHAnsi" w:hAnsiTheme="majorHAnsi"/>
          <w:sz w:val="28"/>
          <w:szCs w:val="28"/>
        </w:rPr>
        <w:t xml:space="preserve"> de sa faute personnelle consistant en s’engager </w:t>
      </w:r>
      <w:r w:rsidR="00A96B1E" w:rsidRPr="00890622">
        <w:rPr>
          <w:rFonts w:asciiTheme="majorHAnsi" w:hAnsiTheme="majorHAnsi"/>
          <w:sz w:val="28"/>
          <w:szCs w:val="28"/>
        </w:rPr>
        <w:t>sans moyen</w:t>
      </w:r>
      <w:r w:rsidR="003A4D72" w:rsidRPr="00890622">
        <w:rPr>
          <w:rFonts w:asciiTheme="majorHAnsi" w:hAnsiTheme="majorHAnsi"/>
          <w:sz w:val="28"/>
          <w:szCs w:val="28"/>
        </w:rPr>
        <w:t xml:space="preserve"> </w:t>
      </w:r>
      <w:r w:rsidR="00C432D5" w:rsidRPr="00890622">
        <w:rPr>
          <w:rFonts w:asciiTheme="majorHAnsi" w:hAnsiTheme="majorHAnsi"/>
          <w:sz w:val="28"/>
          <w:szCs w:val="28"/>
        </w:rPr>
        <w:t>dans un contrat de vente </w:t>
      </w:r>
      <w:r w:rsidR="00B954A0" w:rsidRPr="00890622">
        <w:rPr>
          <w:rFonts w:asciiTheme="majorHAnsi" w:hAnsiTheme="majorHAnsi"/>
          <w:sz w:val="28"/>
          <w:szCs w:val="28"/>
        </w:rPr>
        <w:t xml:space="preserve"> pour se retrouver dans l’incapacité de payer le prix malgré les concessions à lui faites par </w:t>
      </w:r>
      <w:r w:rsidR="00A96B1E" w:rsidRPr="00890622">
        <w:rPr>
          <w:rFonts w:asciiTheme="majorHAnsi" w:hAnsiTheme="majorHAnsi"/>
          <w:sz w:val="28"/>
          <w:szCs w:val="28"/>
        </w:rPr>
        <w:t xml:space="preserve"> EJIKU EZCHUKU</w:t>
      </w:r>
      <w:r w:rsidR="00C432D5" w:rsidRPr="00890622">
        <w:rPr>
          <w:rFonts w:asciiTheme="majorHAnsi" w:hAnsiTheme="majorHAnsi"/>
          <w:sz w:val="28"/>
          <w:szCs w:val="28"/>
        </w:rPr>
        <w:t>;</w:t>
      </w:r>
    </w:p>
    <w:p w:rsidR="000412B8" w:rsidRPr="00890622" w:rsidRDefault="00C432D5" w:rsidP="00194874">
      <w:pPr>
        <w:ind w:firstLine="720"/>
        <w:jc w:val="both"/>
        <w:rPr>
          <w:rFonts w:asciiTheme="majorHAnsi" w:hAnsiTheme="majorHAnsi"/>
          <w:sz w:val="28"/>
          <w:szCs w:val="28"/>
        </w:rPr>
      </w:pPr>
      <w:r w:rsidRPr="00890622">
        <w:rPr>
          <w:rFonts w:asciiTheme="majorHAnsi" w:hAnsiTheme="majorHAnsi"/>
          <w:sz w:val="28"/>
          <w:szCs w:val="28"/>
        </w:rPr>
        <w:t xml:space="preserve">Qu’il ne peut de toute évidence se prévaloir de sa propre </w:t>
      </w:r>
      <w:r w:rsidR="000412B8" w:rsidRPr="00890622">
        <w:rPr>
          <w:rFonts w:asciiTheme="majorHAnsi" w:hAnsiTheme="majorHAnsi"/>
          <w:sz w:val="28"/>
          <w:szCs w:val="28"/>
        </w:rPr>
        <w:t>turpitude ;</w:t>
      </w:r>
    </w:p>
    <w:p w:rsidR="00AB742F" w:rsidRDefault="000412B8" w:rsidP="006840F6">
      <w:pPr>
        <w:jc w:val="both"/>
        <w:rPr>
          <w:rFonts w:asciiTheme="majorHAnsi" w:hAnsiTheme="majorHAnsi"/>
          <w:sz w:val="28"/>
          <w:szCs w:val="28"/>
        </w:rPr>
      </w:pPr>
      <w:r w:rsidRPr="00890622">
        <w:rPr>
          <w:rFonts w:asciiTheme="majorHAnsi" w:hAnsiTheme="majorHAnsi"/>
          <w:sz w:val="28"/>
          <w:szCs w:val="28"/>
        </w:rPr>
        <w:t xml:space="preserve"> </w:t>
      </w:r>
      <w:r w:rsidR="00194874" w:rsidRPr="00890622">
        <w:rPr>
          <w:rFonts w:asciiTheme="majorHAnsi" w:hAnsiTheme="majorHAnsi"/>
          <w:sz w:val="28"/>
          <w:szCs w:val="28"/>
        </w:rPr>
        <w:tab/>
      </w:r>
      <w:r w:rsidRPr="00890622">
        <w:rPr>
          <w:rFonts w:asciiTheme="majorHAnsi" w:hAnsiTheme="majorHAnsi"/>
          <w:sz w:val="28"/>
          <w:szCs w:val="28"/>
        </w:rPr>
        <w:t>Qu’alors</w:t>
      </w:r>
      <w:r>
        <w:rPr>
          <w:rFonts w:asciiTheme="majorHAnsi" w:hAnsiTheme="majorHAnsi"/>
          <w:b/>
          <w:sz w:val="28"/>
          <w:szCs w:val="28"/>
        </w:rPr>
        <w:t xml:space="preserve"> </w:t>
      </w:r>
      <w:r w:rsidR="006840F6">
        <w:rPr>
          <w:rFonts w:asciiTheme="majorHAnsi" w:hAnsiTheme="majorHAnsi"/>
          <w:sz w:val="28"/>
          <w:szCs w:val="28"/>
        </w:rPr>
        <w:t xml:space="preserve"> sa demande est mal fondée</w:t>
      </w:r>
      <w:r w:rsidR="00AB742F">
        <w:rPr>
          <w:rFonts w:asciiTheme="majorHAnsi" w:hAnsiTheme="majorHAnsi"/>
          <w:sz w:val="28"/>
          <w:szCs w:val="28"/>
        </w:rPr>
        <w:t> ;</w:t>
      </w:r>
    </w:p>
    <w:p w:rsidR="000572AB" w:rsidRDefault="000572AB" w:rsidP="00194874">
      <w:pPr>
        <w:ind w:firstLine="720"/>
        <w:jc w:val="both"/>
        <w:rPr>
          <w:rFonts w:asciiTheme="majorHAnsi" w:hAnsiTheme="majorHAnsi"/>
          <w:sz w:val="28"/>
          <w:szCs w:val="28"/>
        </w:rPr>
      </w:pPr>
      <w:r>
        <w:rPr>
          <w:rFonts w:asciiTheme="majorHAnsi" w:hAnsiTheme="majorHAnsi"/>
          <w:sz w:val="28"/>
          <w:szCs w:val="28"/>
        </w:rPr>
        <w:t>Qu’il ya lieu par conséquent de le débou</w:t>
      </w:r>
      <w:r w:rsidR="0047080F">
        <w:rPr>
          <w:rFonts w:asciiTheme="majorHAnsi" w:hAnsiTheme="majorHAnsi"/>
          <w:sz w:val="28"/>
          <w:szCs w:val="28"/>
        </w:rPr>
        <w:t>ter ;</w:t>
      </w:r>
    </w:p>
    <w:p w:rsidR="0047080F" w:rsidRPr="00733199" w:rsidRDefault="0047080F" w:rsidP="00733199">
      <w:pPr>
        <w:jc w:val="center"/>
        <w:rPr>
          <w:rFonts w:asciiTheme="majorHAnsi" w:hAnsiTheme="majorHAnsi"/>
          <w:b/>
          <w:sz w:val="28"/>
          <w:szCs w:val="28"/>
          <w:u w:val="single"/>
        </w:rPr>
      </w:pPr>
      <w:r w:rsidRPr="00733199">
        <w:rPr>
          <w:rFonts w:asciiTheme="majorHAnsi" w:hAnsiTheme="majorHAnsi"/>
          <w:b/>
          <w:sz w:val="28"/>
          <w:szCs w:val="28"/>
          <w:u w:val="single"/>
        </w:rPr>
        <w:t>Sur la demande reconventionnelle</w:t>
      </w:r>
    </w:p>
    <w:p w:rsidR="00E543C8" w:rsidRDefault="00697CD0" w:rsidP="00194874">
      <w:pPr>
        <w:ind w:firstLine="720"/>
        <w:jc w:val="both"/>
        <w:rPr>
          <w:rFonts w:asciiTheme="majorHAnsi" w:hAnsiTheme="majorHAnsi"/>
          <w:sz w:val="28"/>
          <w:szCs w:val="28"/>
        </w:rPr>
      </w:pPr>
      <w:r>
        <w:rPr>
          <w:rFonts w:asciiTheme="majorHAnsi" w:hAnsiTheme="majorHAnsi"/>
          <w:sz w:val="28"/>
          <w:szCs w:val="28"/>
        </w:rPr>
        <w:t xml:space="preserve">Attendu qu’EJIKU EZECHUKU </w:t>
      </w:r>
      <w:r w:rsidR="00E543C8">
        <w:rPr>
          <w:rFonts w:asciiTheme="majorHAnsi" w:hAnsiTheme="majorHAnsi"/>
          <w:sz w:val="28"/>
          <w:szCs w:val="28"/>
        </w:rPr>
        <w:t xml:space="preserve"> demande </w:t>
      </w:r>
      <w:r>
        <w:rPr>
          <w:rFonts w:asciiTheme="majorHAnsi" w:hAnsiTheme="majorHAnsi"/>
          <w:sz w:val="28"/>
          <w:szCs w:val="28"/>
        </w:rPr>
        <w:t xml:space="preserve">au tribunal de condamner AMINOU BOUBACAR </w:t>
      </w:r>
      <w:r w:rsidR="00E543C8">
        <w:rPr>
          <w:rFonts w:asciiTheme="majorHAnsi" w:hAnsiTheme="majorHAnsi"/>
          <w:sz w:val="28"/>
          <w:szCs w:val="28"/>
        </w:rPr>
        <w:t>CHIPKAOU</w:t>
      </w:r>
      <w:r w:rsidR="006840F6">
        <w:rPr>
          <w:rFonts w:asciiTheme="majorHAnsi" w:hAnsiTheme="majorHAnsi"/>
          <w:sz w:val="28"/>
          <w:szCs w:val="28"/>
        </w:rPr>
        <w:t xml:space="preserve"> à lui payer le reliquat du prix  de vente régulièrement convenu entre eux</w:t>
      </w:r>
      <w:r w:rsidR="00E543C8">
        <w:rPr>
          <w:rFonts w:asciiTheme="majorHAnsi" w:hAnsiTheme="majorHAnsi"/>
          <w:sz w:val="28"/>
          <w:szCs w:val="28"/>
        </w:rPr>
        <w:t> </w:t>
      </w:r>
      <w:r w:rsidR="00386B04">
        <w:rPr>
          <w:rFonts w:asciiTheme="majorHAnsi" w:hAnsiTheme="majorHAnsi"/>
          <w:sz w:val="28"/>
          <w:szCs w:val="28"/>
        </w:rPr>
        <w:t>et des dommages intérêts à titre de réparation ;</w:t>
      </w:r>
    </w:p>
    <w:p w:rsidR="006840F6" w:rsidRPr="000412B8" w:rsidRDefault="00511C3E" w:rsidP="00C940DE">
      <w:pPr>
        <w:ind w:firstLine="720"/>
        <w:jc w:val="both"/>
        <w:rPr>
          <w:rFonts w:asciiTheme="majorHAnsi" w:hAnsiTheme="majorHAnsi"/>
          <w:b/>
          <w:sz w:val="28"/>
          <w:szCs w:val="28"/>
        </w:rPr>
      </w:pPr>
      <w:r>
        <w:rPr>
          <w:rFonts w:asciiTheme="majorHAnsi" w:hAnsiTheme="majorHAnsi"/>
          <w:sz w:val="28"/>
          <w:szCs w:val="28"/>
        </w:rPr>
        <w:t>Qu’il soutient qu’</w:t>
      </w:r>
      <w:r w:rsidR="00BD39F3">
        <w:rPr>
          <w:rFonts w:asciiTheme="majorHAnsi" w:hAnsiTheme="majorHAnsi"/>
          <w:sz w:val="28"/>
          <w:szCs w:val="28"/>
        </w:rPr>
        <w:t>AMINOU BOUBACAR CHIPKAOU</w:t>
      </w:r>
      <w:r w:rsidR="007A536E">
        <w:rPr>
          <w:rFonts w:asciiTheme="majorHAnsi" w:hAnsiTheme="majorHAnsi"/>
          <w:sz w:val="28"/>
          <w:szCs w:val="28"/>
        </w:rPr>
        <w:t xml:space="preserve"> </w:t>
      </w:r>
      <w:r w:rsidR="00BD39F3">
        <w:rPr>
          <w:rFonts w:asciiTheme="majorHAnsi" w:hAnsiTheme="majorHAnsi"/>
          <w:sz w:val="28"/>
          <w:szCs w:val="28"/>
        </w:rPr>
        <w:t>est</w:t>
      </w:r>
      <w:r w:rsidR="006840F6">
        <w:rPr>
          <w:rFonts w:asciiTheme="majorHAnsi" w:hAnsiTheme="majorHAnsi"/>
          <w:sz w:val="28"/>
          <w:szCs w:val="28"/>
        </w:rPr>
        <w:t xml:space="preserve"> l’initiateur de la vente</w:t>
      </w:r>
      <w:r>
        <w:rPr>
          <w:rFonts w:asciiTheme="majorHAnsi" w:hAnsiTheme="majorHAnsi"/>
          <w:sz w:val="28"/>
          <w:szCs w:val="28"/>
        </w:rPr>
        <w:t xml:space="preserve"> et responsable de</w:t>
      </w:r>
      <w:r w:rsidR="006840F6">
        <w:rPr>
          <w:rFonts w:asciiTheme="majorHAnsi" w:hAnsiTheme="majorHAnsi"/>
          <w:sz w:val="28"/>
          <w:szCs w:val="28"/>
        </w:rPr>
        <w:t xml:space="preserve"> l’immobilisa</w:t>
      </w:r>
      <w:r w:rsidR="00AB0122">
        <w:rPr>
          <w:rFonts w:asciiTheme="majorHAnsi" w:hAnsiTheme="majorHAnsi"/>
          <w:sz w:val="28"/>
          <w:szCs w:val="28"/>
        </w:rPr>
        <w:t xml:space="preserve">tion de bien vendu </w:t>
      </w:r>
      <w:r w:rsidR="00F23C91">
        <w:rPr>
          <w:rFonts w:asciiTheme="majorHAnsi" w:hAnsiTheme="majorHAnsi"/>
          <w:sz w:val="28"/>
          <w:szCs w:val="28"/>
        </w:rPr>
        <w:t xml:space="preserve"> pour s’être </w:t>
      </w:r>
      <w:r w:rsidR="006840F6">
        <w:rPr>
          <w:rFonts w:asciiTheme="majorHAnsi" w:hAnsiTheme="majorHAnsi"/>
          <w:sz w:val="28"/>
          <w:szCs w:val="28"/>
        </w:rPr>
        <w:t xml:space="preserve"> engagé sans moyens</w:t>
      </w:r>
      <w:r w:rsidR="00AB0122">
        <w:rPr>
          <w:rFonts w:asciiTheme="majorHAnsi" w:hAnsiTheme="majorHAnsi"/>
          <w:sz w:val="28"/>
          <w:szCs w:val="28"/>
        </w:rPr>
        <w:t> </w:t>
      </w:r>
      <w:r w:rsidR="00BD39F3">
        <w:rPr>
          <w:rFonts w:asciiTheme="majorHAnsi" w:hAnsiTheme="majorHAnsi"/>
          <w:sz w:val="28"/>
          <w:szCs w:val="28"/>
        </w:rPr>
        <w:t xml:space="preserve"> mais aussi que son action est abusive et vexatoire</w:t>
      </w:r>
      <w:r w:rsidR="00AB0122">
        <w:rPr>
          <w:rFonts w:asciiTheme="majorHAnsi" w:hAnsiTheme="majorHAnsi"/>
          <w:sz w:val="28"/>
          <w:szCs w:val="28"/>
        </w:rPr>
        <w:t>;</w:t>
      </w:r>
    </w:p>
    <w:p w:rsidR="005C3DD5" w:rsidRDefault="00AF55E9" w:rsidP="00AF55E9">
      <w:pPr>
        <w:jc w:val="both"/>
        <w:rPr>
          <w:rFonts w:asciiTheme="majorHAnsi" w:hAnsiTheme="majorHAnsi"/>
          <w:sz w:val="28"/>
          <w:szCs w:val="28"/>
        </w:rPr>
      </w:pPr>
      <w:r>
        <w:rPr>
          <w:rFonts w:asciiTheme="majorHAnsi" w:hAnsiTheme="majorHAnsi"/>
          <w:sz w:val="28"/>
          <w:szCs w:val="28"/>
        </w:rPr>
        <w:t xml:space="preserve"> </w:t>
      </w:r>
      <w:r w:rsidR="00C940DE">
        <w:rPr>
          <w:rFonts w:asciiTheme="majorHAnsi" w:hAnsiTheme="majorHAnsi"/>
          <w:sz w:val="28"/>
          <w:szCs w:val="28"/>
        </w:rPr>
        <w:tab/>
      </w:r>
      <w:r>
        <w:rPr>
          <w:rFonts w:asciiTheme="majorHAnsi" w:hAnsiTheme="majorHAnsi"/>
          <w:sz w:val="28"/>
          <w:szCs w:val="28"/>
        </w:rPr>
        <w:t>Q</w:t>
      </w:r>
      <w:r w:rsidR="0066534D">
        <w:rPr>
          <w:rFonts w:asciiTheme="majorHAnsi" w:hAnsiTheme="majorHAnsi"/>
          <w:sz w:val="28"/>
          <w:szCs w:val="28"/>
        </w:rPr>
        <w:t>u’il doit être condamné reconventionnellement au paiement de la somme de 1.080.000 représentant le reliquat du prix et de la somme de 1.000.000 FCFA à titre de dommages et intérêts pour procédure abusive et vexatoire ;</w:t>
      </w:r>
    </w:p>
    <w:p w:rsidR="005C3DD5" w:rsidRDefault="005C3DD5" w:rsidP="00194874">
      <w:pPr>
        <w:ind w:firstLine="720"/>
        <w:jc w:val="both"/>
        <w:rPr>
          <w:rFonts w:asciiTheme="majorHAnsi" w:hAnsiTheme="majorHAnsi"/>
          <w:sz w:val="28"/>
          <w:szCs w:val="28"/>
        </w:rPr>
      </w:pPr>
      <w:r>
        <w:rPr>
          <w:rFonts w:asciiTheme="majorHAnsi" w:hAnsiTheme="majorHAnsi"/>
          <w:sz w:val="28"/>
          <w:szCs w:val="28"/>
        </w:rPr>
        <w:t>Attendu qu’AMINOU BOUBACAR CHIPKAOU est débouté de son action en justice ;</w:t>
      </w:r>
    </w:p>
    <w:p w:rsidR="0066534D" w:rsidRDefault="005C3DD5" w:rsidP="00194874">
      <w:pPr>
        <w:ind w:firstLine="720"/>
        <w:jc w:val="both"/>
        <w:rPr>
          <w:rFonts w:asciiTheme="majorHAnsi" w:hAnsiTheme="majorHAnsi"/>
          <w:sz w:val="28"/>
          <w:szCs w:val="28"/>
        </w:rPr>
      </w:pPr>
      <w:r>
        <w:rPr>
          <w:rFonts w:asciiTheme="majorHAnsi" w:hAnsiTheme="majorHAnsi"/>
          <w:sz w:val="28"/>
          <w:szCs w:val="28"/>
        </w:rPr>
        <w:lastRenderedPageBreak/>
        <w:t xml:space="preserve">Qu’il </w:t>
      </w:r>
      <w:r w:rsidR="00C940DE">
        <w:rPr>
          <w:rFonts w:asciiTheme="majorHAnsi" w:hAnsiTheme="majorHAnsi"/>
          <w:sz w:val="28"/>
          <w:szCs w:val="28"/>
        </w:rPr>
        <w:t>y a</w:t>
      </w:r>
      <w:r>
        <w:rPr>
          <w:rFonts w:asciiTheme="majorHAnsi" w:hAnsiTheme="majorHAnsi"/>
          <w:sz w:val="28"/>
          <w:szCs w:val="28"/>
        </w:rPr>
        <w:t xml:space="preserve"> lieu de déclarer recevable</w:t>
      </w:r>
      <w:r w:rsidR="00377CCB">
        <w:rPr>
          <w:rFonts w:asciiTheme="majorHAnsi" w:hAnsiTheme="majorHAnsi"/>
          <w:sz w:val="28"/>
          <w:szCs w:val="28"/>
        </w:rPr>
        <w:t xml:space="preserve"> la demande reconventionnelle d’EJIKU EZECHUKU ;</w:t>
      </w:r>
      <w:r w:rsidR="0066534D">
        <w:rPr>
          <w:rFonts w:asciiTheme="majorHAnsi" w:hAnsiTheme="majorHAnsi"/>
          <w:sz w:val="28"/>
          <w:szCs w:val="28"/>
        </w:rPr>
        <w:t xml:space="preserve">  </w:t>
      </w:r>
    </w:p>
    <w:p w:rsidR="006F5D16" w:rsidRPr="006F5D16" w:rsidRDefault="006F5D16" w:rsidP="006F5D16">
      <w:pPr>
        <w:ind w:firstLine="720"/>
        <w:jc w:val="center"/>
        <w:rPr>
          <w:rFonts w:asciiTheme="majorHAnsi" w:hAnsiTheme="majorHAnsi"/>
          <w:b/>
          <w:sz w:val="28"/>
          <w:szCs w:val="28"/>
          <w:u w:val="single"/>
        </w:rPr>
      </w:pPr>
      <w:r w:rsidRPr="006F5D16">
        <w:rPr>
          <w:rFonts w:asciiTheme="majorHAnsi" w:hAnsiTheme="majorHAnsi"/>
          <w:b/>
          <w:sz w:val="28"/>
          <w:szCs w:val="28"/>
          <w:u w:val="single"/>
        </w:rPr>
        <w:t>Sur le reliquat du prix de vente convenu</w:t>
      </w:r>
    </w:p>
    <w:p w:rsidR="00B92F5F" w:rsidRDefault="00B92F5F" w:rsidP="00194874">
      <w:pPr>
        <w:ind w:firstLine="720"/>
        <w:jc w:val="both"/>
        <w:rPr>
          <w:rFonts w:asciiTheme="majorHAnsi" w:hAnsiTheme="majorHAnsi"/>
          <w:sz w:val="28"/>
          <w:szCs w:val="28"/>
        </w:rPr>
      </w:pPr>
      <w:r>
        <w:rPr>
          <w:rFonts w:asciiTheme="majorHAnsi" w:hAnsiTheme="majorHAnsi"/>
          <w:sz w:val="28"/>
          <w:szCs w:val="28"/>
        </w:rPr>
        <w:t xml:space="preserve">Attendu </w:t>
      </w:r>
      <w:r w:rsidR="00F22F0D">
        <w:rPr>
          <w:rFonts w:asciiTheme="majorHAnsi" w:hAnsiTheme="majorHAnsi"/>
          <w:sz w:val="28"/>
          <w:szCs w:val="28"/>
        </w:rPr>
        <w:t xml:space="preserve">au fond que s’il est </w:t>
      </w:r>
      <w:r w:rsidR="000D459C">
        <w:rPr>
          <w:rFonts w:asciiTheme="majorHAnsi" w:hAnsiTheme="majorHAnsi"/>
          <w:sz w:val="28"/>
          <w:szCs w:val="28"/>
        </w:rPr>
        <w:t>vrai</w:t>
      </w:r>
      <w:r w:rsidR="00F22F0D">
        <w:rPr>
          <w:rFonts w:asciiTheme="majorHAnsi" w:hAnsiTheme="majorHAnsi"/>
          <w:sz w:val="28"/>
          <w:szCs w:val="28"/>
        </w:rPr>
        <w:t xml:space="preserve"> que les parties se sont convenues de la vente de la première boutique</w:t>
      </w:r>
      <w:r w:rsidR="00C77B09">
        <w:rPr>
          <w:rFonts w:asciiTheme="majorHAnsi" w:hAnsiTheme="majorHAnsi"/>
          <w:sz w:val="28"/>
          <w:szCs w:val="28"/>
        </w:rPr>
        <w:t xml:space="preserve">, elles sont unanimes que cette boutique a été </w:t>
      </w:r>
      <w:r w:rsidR="000D459C">
        <w:rPr>
          <w:rFonts w:asciiTheme="majorHAnsi" w:hAnsiTheme="majorHAnsi"/>
          <w:sz w:val="28"/>
          <w:szCs w:val="28"/>
        </w:rPr>
        <w:t>substituée</w:t>
      </w:r>
      <w:r w:rsidR="00C77B09">
        <w:rPr>
          <w:rFonts w:asciiTheme="majorHAnsi" w:hAnsiTheme="majorHAnsi"/>
          <w:sz w:val="28"/>
          <w:szCs w:val="28"/>
        </w:rPr>
        <w:t xml:space="preserve"> par une autre qui lui est contigüe </w:t>
      </w:r>
      <w:r w:rsidR="000D459C">
        <w:rPr>
          <w:rFonts w:asciiTheme="majorHAnsi" w:hAnsiTheme="majorHAnsi"/>
          <w:sz w:val="28"/>
          <w:szCs w:val="28"/>
        </w:rPr>
        <w:t>et dont le prix convenu était de 2.300.000FCFA ;</w:t>
      </w:r>
    </w:p>
    <w:p w:rsidR="00043DB5" w:rsidRDefault="00043DB5" w:rsidP="00194874">
      <w:pPr>
        <w:ind w:firstLine="720"/>
        <w:jc w:val="both"/>
        <w:rPr>
          <w:rFonts w:asciiTheme="majorHAnsi" w:hAnsiTheme="majorHAnsi"/>
          <w:sz w:val="28"/>
          <w:szCs w:val="28"/>
        </w:rPr>
      </w:pPr>
      <w:r>
        <w:rPr>
          <w:rFonts w:asciiTheme="majorHAnsi" w:hAnsiTheme="majorHAnsi"/>
          <w:sz w:val="28"/>
          <w:szCs w:val="28"/>
        </w:rPr>
        <w:t>Qu’en vertu de l’accord des deux parties et sur le fondement de l’article 1134 du code civil</w:t>
      </w:r>
      <w:r w:rsidR="00517268">
        <w:rPr>
          <w:rFonts w:asciiTheme="majorHAnsi" w:hAnsiTheme="majorHAnsi"/>
          <w:sz w:val="28"/>
          <w:szCs w:val="28"/>
        </w:rPr>
        <w:t xml:space="preserve">, il ya </w:t>
      </w:r>
      <w:r w:rsidR="00511C3E">
        <w:rPr>
          <w:rFonts w:asciiTheme="majorHAnsi" w:hAnsiTheme="majorHAnsi"/>
          <w:sz w:val="28"/>
          <w:szCs w:val="28"/>
        </w:rPr>
        <w:t xml:space="preserve"> lieu </w:t>
      </w:r>
      <w:r w:rsidR="00517268">
        <w:rPr>
          <w:rFonts w:asciiTheme="majorHAnsi" w:hAnsiTheme="majorHAnsi"/>
          <w:sz w:val="28"/>
          <w:szCs w:val="28"/>
        </w:rPr>
        <w:t>de dire que la vente liant les deux parties est celle por</w:t>
      </w:r>
      <w:r w:rsidR="00511C3E">
        <w:rPr>
          <w:rFonts w:asciiTheme="majorHAnsi" w:hAnsiTheme="majorHAnsi"/>
          <w:sz w:val="28"/>
          <w:szCs w:val="28"/>
        </w:rPr>
        <w:t>tant sur la seconde boutique</w:t>
      </w:r>
      <w:r w:rsidR="00517268">
        <w:rPr>
          <w:rFonts w:asciiTheme="majorHAnsi" w:hAnsiTheme="majorHAnsi"/>
          <w:sz w:val="28"/>
          <w:szCs w:val="28"/>
        </w:rPr>
        <w:t>;</w:t>
      </w:r>
    </w:p>
    <w:p w:rsidR="00517268" w:rsidRDefault="00517268" w:rsidP="00194874">
      <w:pPr>
        <w:ind w:firstLine="720"/>
        <w:jc w:val="both"/>
        <w:rPr>
          <w:rFonts w:asciiTheme="majorHAnsi" w:hAnsiTheme="majorHAnsi"/>
          <w:sz w:val="28"/>
          <w:szCs w:val="28"/>
        </w:rPr>
      </w:pPr>
      <w:r>
        <w:rPr>
          <w:rFonts w:asciiTheme="majorHAnsi" w:hAnsiTheme="majorHAnsi"/>
          <w:sz w:val="28"/>
          <w:szCs w:val="28"/>
        </w:rPr>
        <w:t>Qu’alors en application</w:t>
      </w:r>
      <w:r w:rsidR="0084537C">
        <w:rPr>
          <w:rFonts w:asciiTheme="majorHAnsi" w:hAnsiTheme="majorHAnsi"/>
          <w:sz w:val="28"/>
          <w:szCs w:val="28"/>
        </w:rPr>
        <w:t xml:space="preserve"> de l’article 1385, la vente est parfaite dès lors que les deux p</w:t>
      </w:r>
      <w:r w:rsidR="00EA5DD9">
        <w:rPr>
          <w:rFonts w:asciiTheme="majorHAnsi" w:hAnsiTheme="majorHAnsi"/>
          <w:sz w:val="28"/>
          <w:szCs w:val="28"/>
        </w:rPr>
        <w:t>arties ont convenu de substituer la première boutique par le seconde au prix de 2.300.000 FCFA</w:t>
      </w:r>
      <w:r w:rsidR="00773B21">
        <w:rPr>
          <w:rFonts w:asciiTheme="majorHAnsi" w:hAnsiTheme="majorHAnsi"/>
          <w:sz w:val="28"/>
          <w:szCs w:val="28"/>
        </w:rPr>
        <w:t> ;</w:t>
      </w:r>
    </w:p>
    <w:p w:rsidR="000D459C" w:rsidRDefault="00773B21" w:rsidP="00194874">
      <w:pPr>
        <w:ind w:firstLine="720"/>
        <w:jc w:val="both"/>
        <w:rPr>
          <w:rFonts w:asciiTheme="majorHAnsi" w:hAnsiTheme="majorHAnsi"/>
          <w:sz w:val="28"/>
          <w:szCs w:val="28"/>
        </w:rPr>
      </w:pPr>
      <w:r>
        <w:rPr>
          <w:rFonts w:asciiTheme="majorHAnsi" w:hAnsiTheme="majorHAnsi"/>
          <w:sz w:val="28"/>
          <w:szCs w:val="28"/>
        </w:rPr>
        <w:t xml:space="preserve">Attendu qu’il ressort des déclarations de deux parties et des </w:t>
      </w:r>
      <w:r w:rsidR="00600F67">
        <w:rPr>
          <w:rFonts w:asciiTheme="majorHAnsi" w:hAnsiTheme="majorHAnsi"/>
          <w:sz w:val="28"/>
          <w:szCs w:val="28"/>
        </w:rPr>
        <w:t>reçus</w:t>
      </w:r>
      <w:r>
        <w:rPr>
          <w:rFonts w:asciiTheme="majorHAnsi" w:hAnsiTheme="majorHAnsi"/>
          <w:sz w:val="28"/>
          <w:szCs w:val="28"/>
        </w:rPr>
        <w:t xml:space="preserve"> versés par AMINOU, qu’il </w:t>
      </w:r>
      <w:r w:rsidR="00B7295E">
        <w:rPr>
          <w:rFonts w:asciiTheme="majorHAnsi" w:hAnsiTheme="majorHAnsi"/>
          <w:sz w:val="28"/>
          <w:szCs w:val="28"/>
        </w:rPr>
        <w:t>a versé une somme globale de 2.120.000 FCFA dans le cadre</w:t>
      </w:r>
      <w:r w:rsidR="00443181">
        <w:rPr>
          <w:rFonts w:asciiTheme="majorHAnsi" w:hAnsiTheme="majorHAnsi"/>
          <w:sz w:val="28"/>
          <w:szCs w:val="28"/>
        </w:rPr>
        <w:t xml:space="preserve"> cette vente</w:t>
      </w:r>
      <w:r w:rsidR="00600F67">
        <w:rPr>
          <w:rFonts w:asciiTheme="majorHAnsi" w:hAnsiTheme="majorHAnsi"/>
          <w:sz w:val="28"/>
          <w:szCs w:val="28"/>
        </w:rPr>
        <w:t xml:space="preserve"> à EJIKU EZCHUKU</w:t>
      </w:r>
      <w:r w:rsidR="007627E6">
        <w:rPr>
          <w:rFonts w:asciiTheme="majorHAnsi" w:hAnsiTheme="majorHAnsi"/>
          <w:sz w:val="28"/>
          <w:szCs w:val="28"/>
        </w:rPr>
        <w:t> ;</w:t>
      </w:r>
    </w:p>
    <w:p w:rsidR="007627E6" w:rsidRDefault="007627E6" w:rsidP="005153C2">
      <w:pPr>
        <w:ind w:firstLine="720"/>
        <w:jc w:val="both"/>
        <w:rPr>
          <w:rFonts w:asciiTheme="majorHAnsi" w:hAnsiTheme="majorHAnsi"/>
          <w:sz w:val="28"/>
          <w:szCs w:val="28"/>
        </w:rPr>
      </w:pPr>
      <w:r>
        <w:rPr>
          <w:rFonts w:asciiTheme="majorHAnsi" w:hAnsiTheme="majorHAnsi"/>
          <w:sz w:val="28"/>
          <w:szCs w:val="28"/>
        </w:rPr>
        <w:t xml:space="preserve">Qu’il </w:t>
      </w:r>
      <w:r w:rsidR="00CB77DD">
        <w:rPr>
          <w:rFonts w:asciiTheme="majorHAnsi" w:hAnsiTheme="majorHAnsi"/>
          <w:sz w:val="28"/>
          <w:szCs w:val="28"/>
        </w:rPr>
        <w:t>y a</w:t>
      </w:r>
      <w:r>
        <w:rPr>
          <w:rFonts w:asciiTheme="majorHAnsi" w:hAnsiTheme="majorHAnsi"/>
          <w:sz w:val="28"/>
          <w:szCs w:val="28"/>
        </w:rPr>
        <w:t xml:space="preserve"> lieu donc de le condamner </w:t>
      </w:r>
      <w:r w:rsidR="004948CC">
        <w:rPr>
          <w:rFonts w:asciiTheme="majorHAnsi" w:hAnsiTheme="majorHAnsi"/>
          <w:sz w:val="28"/>
          <w:szCs w:val="28"/>
        </w:rPr>
        <w:t>contrairement</w:t>
      </w:r>
      <w:r>
        <w:rPr>
          <w:rFonts w:asciiTheme="majorHAnsi" w:hAnsiTheme="majorHAnsi"/>
          <w:sz w:val="28"/>
          <w:szCs w:val="28"/>
        </w:rPr>
        <w:t xml:space="preserve"> aux prétentions d’EJIKU EZECHUKU la différence entre 2.300.000 et 2.120.000 FCFA soit la somm</w:t>
      </w:r>
      <w:r w:rsidR="004948CC">
        <w:rPr>
          <w:rFonts w:asciiTheme="majorHAnsi" w:hAnsiTheme="majorHAnsi"/>
          <w:sz w:val="28"/>
          <w:szCs w:val="28"/>
        </w:rPr>
        <w:t>e de 180.000 FCFA comme reliquat du prix de la seconde boutique ;</w:t>
      </w:r>
    </w:p>
    <w:p w:rsidR="00C1438A" w:rsidRPr="004D660B" w:rsidRDefault="00C1438A" w:rsidP="004D660B">
      <w:pPr>
        <w:ind w:firstLine="720"/>
        <w:jc w:val="center"/>
        <w:rPr>
          <w:rFonts w:asciiTheme="majorHAnsi" w:hAnsiTheme="majorHAnsi"/>
          <w:b/>
          <w:sz w:val="28"/>
          <w:szCs w:val="28"/>
          <w:u w:val="single"/>
        </w:rPr>
      </w:pPr>
      <w:r w:rsidRPr="004D660B">
        <w:rPr>
          <w:rFonts w:asciiTheme="majorHAnsi" w:hAnsiTheme="majorHAnsi"/>
          <w:b/>
          <w:sz w:val="28"/>
          <w:szCs w:val="28"/>
          <w:u w:val="single"/>
        </w:rPr>
        <w:t>Sur la demande de réparation</w:t>
      </w:r>
    </w:p>
    <w:p w:rsidR="003453F9" w:rsidRPr="004D39A8" w:rsidRDefault="00493E3E" w:rsidP="005153C2">
      <w:pPr>
        <w:ind w:firstLine="720"/>
        <w:jc w:val="both"/>
        <w:rPr>
          <w:rFonts w:asciiTheme="majorHAnsi" w:hAnsiTheme="majorHAnsi"/>
          <w:sz w:val="28"/>
          <w:szCs w:val="28"/>
        </w:rPr>
      </w:pPr>
      <w:r>
        <w:rPr>
          <w:rFonts w:asciiTheme="majorHAnsi" w:hAnsiTheme="majorHAnsi" w:cstheme="majorBidi"/>
          <w:sz w:val="28"/>
          <w:szCs w:val="28"/>
        </w:rPr>
        <w:t xml:space="preserve">Attendu </w:t>
      </w:r>
      <w:r w:rsidR="003453F9" w:rsidRPr="004D39A8">
        <w:rPr>
          <w:rFonts w:asciiTheme="majorHAnsi" w:hAnsiTheme="majorHAnsi"/>
          <w:sz w:val="28"/>
          <w:szCs w:val="28"/>
        </w:rPr>
        <w:t>qu’à la lecture de l’article 1146 « les dommages et intérêts ne sont dus que lorsque le débiteur est en demeure de remplir son obligation, excepté néanmoins lorsque la chose que le débiteur s’était obligé de donner ou de faire ne pourrait être donnée ou faite que dans un certain qu’il a laissé passer ;</w:t>
      </w:r>
    </w:p>
    <w:p w:rsidR="003453F9" w:rsidRPr="004D39A8" w:rsidRDefault="003453F9" w:rsidP="005153C2">
      <w:pPr>
        <w:ind w:firstLine="720"/>
        <w:jc w:val="both"/>
        <w:rPr>
          <w:rFonts w:asciiTheme="majorHAnsi" w:hAnsiTheme="majorHAnsi" w:cstheme="majorBidi"/>
          <w:sz w:val="28"/>
          <w:szCs w:val="28"/>
        </w:rPr>
      </w:pPr>
      <w:r w:rsidRPr="004D39A8">
        <w:rPr>
          <w:rFonts w:asciiTheme="majorHAnsi" w:hAnsiTheme="majorHAnsi" w:cstheme="majorBidi"/>
          <w:sz w:val="28"/>
          <w:szCs w:val="28"/>
        </w:rPr>
        <w:t xml:space="preserve">Qu’aux termes de l’article 1147 du code civile « le débiteur est condamné s’il </w:t>
      </w:r>
      <w:r w:rsidR="00CB77DD" w:rsidRPr="004D39A8">
        <w:rPr>
          <w:rFonts w:asciiTheme="majorHAnsi" w:hAnsiTheme="majorHAnsi" w:cstheme="majorBidi"/>
          <w:sz w:val="28"/>
          <w:szCs w:val="28"/>
        </w:rPr>
        <w:t>y a</w:t>
      </w:r>
      <w:r w:rsidRPr="004D39A8">
        <w:rPr>
          <w:rFonts w:asciiTheme="majorHAnsi" w:hAnsiTheme="majorHAnsi" w:cstheme="majorBidi"/>
          <w:sz w:val="28"/>
          <w:szCs w:val="28"/>
        </w:rPr>
        <w:t xml:space="preserve"> lieu au paiement de dommages et intérêts  soit à raison de l’inexécution de l’obligation, soit à raison du retard dans l’exécution, toutes les fois qu’il ne justifie pas que l’inexécution provient d’une cause étrangère qui ne peut lui être imputée, encore qu’il n’y’ait aucune mauvaise foi de sa part » ;</w:t>
      </w:r>
    </w:p>
    <w:p w:rsidR="00154543" w:rsidRDefault="003453F9" w:rsidP="005153C2">
      <w:pPr>
        <w:ind w:firstLine="720"/>
        <w:jc w:val="both"/>
        <w:rPr>
          <w:rFonts w:asciiTheme="majorHAnsi" w:hAnsiTheme="majorHAnsi" w:cstheme="majorBidi"/>
          <w:sz w:val="28"/>
          <w:szCs w:val="28"/>
        </w:rPr>
      </w:pPr>
      <w:r w:rsidRPr="004D39A8">
        <w:rPr>
          <w:rFonts w:asciiTheme="majorHAnsi" w:hAnsiTheme="majorHAnsi" w:cstheme="majorBidi"/>
          <w:sz w:val="28"/>
          <w:szCs w:val="28"/>
        </w:rPr>
        <w:t>Attendu qu’en l’espèce</w:t>
      </w:r>
      <w:r>
        <w:rPr>
          <w:rFonts w:asciiTheme="majorHAnsi" w:hAnsiTheme="majorHAnsi" w:cstheme="majorBidi"/>
          <w:sz w:val="28"/>
          <w:szCs w:val="28"/>
        </w:rPr>
        <w:t xml:space="preserve"> non seulement AMINOU BOUBACAR CHIPKAOU n’a pas</w:t>
      </w:r>
      <w:r w:rsidR="000F5534">
        <w:rPr>
          <w:rFonts w:asciiTheme="majorHAnsi" w:hAnsiTheme="majorHAnsi" w:cstheme="majorBidi"/>
          <w:sz w:val="28"/>
          <w:szCs w:val="28"/>
        </w:rPr>
        <w:t xml:space="preserve"> payé l’intégralité du prix convenu mais aussi qu’il avait  quitté les lieux en faisant comprendre à EJIKU qu’il allait à la recherche de sous-acquéreur</w:t>
      </w:r>
      <w:r w:rsidR="00AF176E">
        <w:rPr>
          <w:rFonts w:asciiTheme="majorHAnsi" w:hAnsiTheme="majorHAnsi" w:cstheme="majorBidi"/>
          <w:sz w:val="28"/>
          <w:szCs w:val="28"/>
        </w:rPr>
        <w:t xml:space="preserve"> </w:t>
      </w:r>
      <w:r w:rsidR="00AF176E">
        <w:rPr>
          <w:rFonts w:asciiTheme="majorHAnsi" w:hAnsiTheme="majorHAnsi" w:cstheme="majorBidi"/>
          <w:sz w:val="28"/>
          <w:szCs w:val="28"/>
        </w:rPr>
        <w:lastRenderedPageBreak/>
        <w:t xml:space="preserve">pour disparaitre depuis </w:t>
      </w:r>
      <w:r w:rsidR="00154543">
        <w:rPr>
          <w:rFonts w:asciiTheme="majorHAnsi" w:hAnsiTheme="majorHAnsi" w:cstheme="majorBidi"/>
          <w:sz w:val="28"/>
          <w:szCs w:val="28"/>
        </w:rPr>
        <w:t>février 2016 jusqu’à la date de la présente procédure qu’il a initiée contre le vendeur faisant ainsi preuve d’une mauvaise fois manifeste </w:t>
      </w:r>
      <w:r w:rsidR="00FF5406">
        <w:rPr>
          <w:rFonts w:asciiTheme="majorHAnsi" w:hAnsiTheme="majorHAnsi" w:cstheme="majorBidi"/>
          <w:sz w:val="28"/>
          <w:szCs w:val="28"/>
        </w:rPr>
        <w:t>malgré les concessions à lui faites par ledit vendeur</w:t>
      </w:r>
      <w:r w:rsidR="00154543">
        <w:rPr>
          <w:rFonts w:asciiTheme="majorHAnsi" w:hAnsiTheme="majorHAnsi" w:cstheme="majorBidi"/>
          <w:sz w:val="28"/>
          <w:szCs w:val="28"/>
        </w:rPr>
        <w:t>;</w:t>
      </w:r>
    </w:p>
    <w:p w:rsidR="00220F4B" w:rsidRPr="00F74FF1" w:rsidRDefault="003453F9" w:rsidP="00F74FF1">
      <w:pPr>
        <w:ind w:firstLine="720"/>
        <w:jc w:val="both"/>
        <w:rPr>
          <w:rFonts w:ascii="Times New Roman" w:hAnsi="Times New Roman" w:cs="Times New Roman"/>
          <w:sz w:val="28"/>
          <w:szCs w:val="28"/>
        </w:rPr>
      </w:pPr>
      <w:r w:rsidRPr="00A248C5">
        <w:rPr>
          <w:rFonts w:asciiTheme="majorHAnsi" w:hAnsiTheme="majorHAnsi" w:cstheme="majorBidi"/>
          <w:sz w:val="28"/>
          <w:szCs w:val="28"/>
        </w:rPr>
        <w:t>Attendu</w:t>
      </w:r>
      <w:r w:rsidRPr="00A248C5">
        <w:rPr>
          <w:rFonts w:ascii="Times New Roman" w:hAnsi="Times New Roman" w:cs="Times New Roman"/>
          <w:sz w:val="28"/>
          <w:szCs w:val="28"/>
        </w:rPr>
        <w:t xml:space="preserve"> qu’aux termes de l’article 15 du code  de procédure civile : « l’action malicieuse, vexatoire, dilatoire, ou qui n’est pas fondée sur des moyens sérieux, constituent une faute ouvrant droit à réparation. Il en est de même de la résistance abusive à une action bien fondée » ;</w:t>
      </w:r>
    </w:p>
    <w:p w:rsidR="00456E96" w:rsidRDefault="00F74FF1" w:rsidP="005153C2">
      <w:pPr>
        <w:ind w:firstLine="720"/>
        <w:jc w:val="both"/>
        <w:rPr>
          <w:rFonts w:asciiTheme="majorHAnsi" w:hAnsiTheme="majorHAnsi" w:cstheme="majorBidi"/>
          <w:sz w:val="28"/>
          <w:szCs w:val="28"/>
        </w:rPr>
      </w:pPr>
      <w:r>
        <w:rPr>
          <w:rFonts w:asciiTheme="majorHAnsi" w:hAnsiTheme="majorHAnsi" w:cstheme="majorBidi"/>
          <w:sz w:val="28"/>
          <w:szCs w:val="28"/>
        </w:rPr>
        <w:t>Attendu qu’en l’</w:t>
      </w:r>
      <w:r w:rsidR="004B709A">
        <w:rPr>
          <w:rFonts w:asciiTheme="majorHAnsi" w:hAnsiTheme="majorHAnsi" w:cstheme="majorBidi"/>
          <w:sz w:val="28"/>
          <w:szCs w:val="28"/>
        </w:rPr>
        <w:t>espèce AMINOU est non seulement à la base du litige pour n’avoir pas respecté son obligation de paiement intégral du prix convenu mais aussi</w:t>
      </w:r>
      <w:r w:rsidR="00F52CB5">
        <w:rPr>
          <w:rFonts w:asciiTheme="majorHAnsi" w:hAnsiTheme="majorHAnsi" w:cstheme="majorBidi"/>
          <w:sz w:val="28"/>
          <w:szCs w:val="28"/>
        </w:rPr>
        <w:t xml:space="preserve"> son action en justice contre EJIKU</w:t>
      </w:r>
      <w:r w:rsidR="000027B1">
        <w:rPr>
          <w:rFonts w:asciiTheme="majorHAnsi" w:hAnsiTheme="majorHAnsi" w:cstheme="majorBidi"/>
          <w:sz w:val="28"/>
          <w:szCs w:val="28"/>
        </w:rPr>
        <w:t xml:space="preserve"> EZECHUKU ne se justifie que pa</w:t>
      </w:r>
      <w:r w:rsidR="00F52CB5">
        <w:rPr>
          <w:rFonts w:asciiTheme="majorHAnsi" w:hAnsiTheme="majorHAnsi" w:cstheme="majorBidi"/>
          <w:sz w:val="28"/>
          <w:szCs w:val="28"/>
        </w:rPr>
        <w:t>r une intention de nuire à ce dernier</w:t>
      </w:r>
      <w:r w:rsidR="0004473E">
        <w:rPr>
          <w:rFonts w:asciiTheme="majorHAnsi" w:hAnsiTheme="majorHAnsi" w:cstheme="majorBidi"/>
          <w:sz w:val="28"/>
          <w:szCs w:val="28"/>
        </w:rPr>
        <w:t> ;</w:t>
      </w:r>
    </w:p>
    <w:p w:rsidR="00047A68" w:rsidRDefault="005A4CAB" w:rsidP="005153C2">
      <w:pPr>
        <w:ind w:firstLine="720"/>
        <w:jc w:val="both"/>
        <w:rPr>
          <w:rFonts w:asciiTheme="majorHAnsi" w:hAnsiTheme="majorHAnsi" w:cstheme="majorBidi"/>
          <w:sz w:val="28"/>
          <w:szCs w:val="28"/>
        </w:rPr>
      </w:pPr>
      <w:r>
        <w:rPr>
          <w:rFonts w:asciiTheme="majorHAnsi" w:hAnsiTheme="majorHAnsi" w:cstheme="majorBidi"/>
          <w:sz w:val="28"/>
          <w:szCs w:val="28"/>
        </w:rPr>
        <w:t>Attendu qu’</w:t>
      </w:r>
      <w:r w:rsidR="00047A68">
        <w:rPr>
          <w:rFonts w:asciiTheme="majorHAnsi" w:hAnsiTheme="majorHAnsi" w:cstheme="majorBidi"/>
          <w:sz w:val="28"/>
          <w:szCs w:val="28"/>
        </w:rPr>
        <w:t xml:space="preserve">EJIKU EZECHUKU demande au tribunal de le condamner à la lui payer la somme de 1.000.000 FCFA à titre de dommages et </w:t>
      </w:r>
      <w:r w:rsidR="00957EE7">
        <w:rPr>
          <w:rFonts w:asciiTheme="majorHAnsi" w:hAnsiTheme="majorHAnsi" w:cstheme="majorBidi"/>
          <w:sz w:val="28"/>
          <w:szCs w:val="28"/>
        </w:rPr>
        <w:t>intérêts</w:t>
      </w:r>
      <w:r w:rsidR="00047A68">
        <w:rPr>
          <w:rFonts w:asciiTheme="majorHAnsi" w:hAnsiTheme="majorHAnsi" w:cstheme="majorBidi"/>
          <w:sz w:val="28"/>
          <w:szCs w:val="28"/>
        </w:rPr>
        <w:t xml:space="preserve"> pour procédure abusive et vexatoire ;</w:t>
      </w:r>
    </w:p>
    <w:p w:rsidR="00047A68" w:rsidRDefault="00047A68" w:rsidP="005153C2">
      <w:pPr>
        <w:ind w:firstLine="720"/>
        <w:jc w:val="both"/>
        <w:rPr>
          <w:rFonts w:asciiTheme="majorHAnsi" w:hAnsiTheme="majorHAnsi" w:cstheme="majorBidi"/>
          <w:sz w:val="28"/>
          <w:szCs w:val="28"/>
        </w:rPr>
      </w:pPr>
      <w:r>
        <w:rPr>
          <w:rFonts w:asciiTheme="majorHAnsi" w:hAnsiTheme="majorHAnsi" w:cstheme="majorBidi"/>
          <w:sz w:val="28"/>
          <w:szCs w:val="28"/>
        </w:rPr>
        <w:t xml:space="preserve">Qu’il </w:t>
      </w:r>
      <w:r w:rsidR="00CB77DD">
        <w:rPr>
          <w:rFonts w:asciiTheme="majorHAnsi" w:hAnsiTheme="majorHAnsi" w:cstheme="majorBidi"/>
          <w:sz w:val="28"/>
          <w:szCs w:val="28"/>
        </w:rPr>
        <w:t>y a</w:t>
      </w:r>
      <w:r>
        <w:rPr>
          <w:rFonts w:asciiTheme="majorHAnsi" w:hAnsiTheme="majorHAnsi" w:cstheme="majorBidi"/>
          <w:sz w:val="28"/>
          <w:szCs w:val="28"/>
        </w:rPr>
        <w:t xml:space="preserve"> lieu</w:t>
      </w:r>
      <w:r w:rsidR="00957EE7">
        <w:rPr>
          <w:rFonts w:asciiTheme="majorHAnsi" w:hAnsiTheme="majorHAnsi" w:cstheme="majorBidi"/>
          <w:sz w:val="28"/>
          <w:szCs w:val="28"/>
        </w:rPr>
        <w:t xml:space="preserve"> de faire droit à sa demande com</w:t>
      </w:r>
      <w:r>
        <w:rPr>
          <w:rFonts w:asciiTheme="majorHAnsi" w:hAnsiTheme="majorHAnsi" w:cstheme="majorBidi"/>
          <w:sz w:val="28"/>
          <w:szCs w:val="28"/>
        </w:rPr>
        <w:t>me étant juste et fondée ;</w:t>
      </w:r>
    </w:p>
    <w:p w:rsidR="0028411B" w:rsidRDefault="0028411B" w:rsidP="005153C2">
      <w:pPr>
        <w:ind w:firstLine="720"/>
        <w:jc w:val="both"/>
        <w:rPr>
          <w:rFonts w:asciiTheme="majorHAnsi" w:hAnsiTheme="majorHAnsi" w:cs="Arial"/>
          <w:sz w:val="28"/>
          <w:szCs w:val="28"/>
        </w:rPr>
      </w:pPr>
      <w:r>
        <w:rPr>
          <w:rFonts w:asciiTheme="majorHAnsi" w:hAnsiTheme="majorHAnsi" w:cs="Arial"/>
          <w:sz w:val="28"/>
          <w:szCs w:val="28"/>
        </w:rPr>
        <w:t xml:space="preserve">Qu’il </w:t>
      </w:r>
      <w:r w:rsidR="00CB77DD">
        <w:rPr>
          <w:rFonts w:asciiTheme="majorHAnsi" w:hAnsiTheme="majorHAnsi" w:cs="Arial"/>
          <w:sz w:val="28"/>
          <w:szCs w:val="28"/>
        </w:rPr>
        <w:t>y a</w:t>
      </w:r>
      <w:r>
        <w:rPr>
          <w:rFonts w:asciiTheme="majorHAnsi" w:hAnsiTheme="majorHAnsi" w:cs="Arial"/>
          <w:sz w:val="28"/>
          <w:szCs w:val="28"/>
        </w:rPr>
        <w:t xml:space="preserve"> lieu pa</w:t>
      </w:r>
      <w:r w:rsidR="00957EE7">
        <w:rPr>
          <w:rFonts w:asciiTheme="majorHAnsi" w:hAnsiTheme="majorHAnsi" w:cs="Arial"/>
          <w:sz w:val="28"/>
          <w:szCs w:val="28"/>
        </w:rPr>
        <w:t>r conséquent de condamner AMINOU BOUBACAR CHIPKAOU</w:t>
      </w:r>
      <w:r>
        <w:rPr>
          <w:rFonts w:asciiTheme="majorHAnsi" w:hAnsiTheme="majorHAnsi" w:cs="Arial"/>
          <w:sz w:val="28"/>
          <w:szCs w:val="28"/>
        </w:rPr>
        <w:t xml:space="preserve"> au paiement dudit montant ;</w:t>
      </w:r>
    </w:p>
    <w:p w:rsidR="00C744F8" w:rsidRPr="005153C2" w:rsidRDefault="00C744F8" w:rsidP="00C744F8">
      <w:pPr>
        <w:ind w:firstLine="720"/>
        <w:jc w:val="center"/>
        <w:rPr>
          <w:rFonts w:asciiTheme="majorHAnsi" w:hAnsiTheme="majorHAnsi" w:cs="Times New Roman"/>
          <w:b/>
          <w:sz w:val="28"/>
          <w:szCs w:val="28"/>
          <w:u w:val="single"/>
        </w:rPr>
      </w:pPr>
      <w:r w:rsidRPr="005153C2">
        <w:rPr>
          <w:rFonts w:asciiTheme="majorHAnsi" w:hAnsiTheme="majorHAnsi" w:cs="Times New Roman"/>
          <w:b/>
          <w:sz w:val="28"/>
          <w:szCs w:val="28"/>
          <w:u w:val="single"/>
        </w:rPr>
        <w:t>Sur l’exécution provisoire</w:t>
      </w:r>
    </w:p>
    <w:p w:rsidR="00C744F8" w:rsidRPr="005153C2" w:rsidRDefault="00C744F8" w:rsidP="00C744F8">
      <w:pPr>
        <w:ind w:firstLine="720"/>
        <w:jc w:val="both"/>
        <w:rPr>
          <w:rFonts w:asciiTheme="majorHAnsi" w:hAnsiTheme="majorHAnsi" w:cstheme="majorBidi"/>
          <w:sz w:val="28"/>
          <w:szCs w:val="28"/>
        </w:rPr>
      </w:pPr>
      <w:r w:rsidRPr="005153C2">
        <w:rPr>
          <w:rFonts w:asciiTheme="majorHAnsi" w:hAnsiTheme="majorHAnsi" w:cstheme="majorBidi"/>
          <w:sz w:val="28"/>
          <w:szCs w:val="28"/>
        </w:rPr>
        <w:t>Attendu que non seulement 398 du code de procédure civile permet au tribunal d’ordonner d’office l’exécution provisoire d’office ou à la demande des parties  mais aussi qu’aux termes de l’article 52 de la loi 2015-08 du 10 avril 2015 « l’exécution provisoire du jugement est de droit lorsque le taux du litige est inférieur à 200 000 000 FCFA et qu’elle peut être ordonnée sans caution nonobstant appel si le taux du litige est supérieur ou égal à 100 000 000FCFA » ;</w:t>
      </w:r>
    </w:p>
    <w:p w:rsidR="00C744F8" w:rsidRPr="005153C2" w:rsidRDefault="00C744F8" w:rsidP="00C744F8">
      <w:pPr>
        <w:ind w:firstLine="720"/>
        <w:jc w:val="both"/>
        <w:rPr>
          <w:rFonts w:asciiTheme="majorHAnsi" w:hAnsiTheme="majorHAnsi" w:cstheme="majorBidi"/>
          <w:sz w:val="28"/>
          <w:szCs w:val="28"/>
        </w:rPr>
      </w:pPr>
      <w:r w:rsidRPr="005153C2">
        <w:rPr>
          <w:rFonts w:asciiTheme="majorHAnsi" w:hAnsiTheme="majorHAnsi" w:cstheme="majorBidi"/>
          <w:sz w:val="28"/>
          <w:szCs w:val="28"/>
        </w:rPr>
        <w:t>Attendu qu’en l’e</w:t>
      </w:r>
      <w:r w:rsidR="0009513C" w:rsidRPr="005153C2">
        <w:rPr>
          <w:rFonts w:asciiTheme="majorHAnsi" w:hAnsiTheme="majorHAnsi" w:cstheme="majorBidi"/>
          <w:sz w:val="28"/>
          <w:szCs w:val="28"/>
        </w:rPr>
        <w:t>spèce EJIKU EZECHUKU</w:t>
      </w:r>
      <w:r w:rsidRPr="005153C2">
        <w:rPr>
          <w:rFonts w:asciiTheme="majorHAnsi" w:hAnsiTheme="majorHAnsi" w:cstheme="majorBidi"/>
          <w:sz w:val="28"/>
          <w:szCs w:val="28"/>
        </w:rPr>
        <w:t xml:space="preserve"> demande au tribunal d’ordonner l’exécution provisoire sur minute et avant enregistrement du présent jugement nonobstant toutes voies de recours ;</w:t>
      </w:r>
    </w:p>
    <w:p w:rsidR="00C744F8" w:rsidRPr="005153C2" w:rsidRDefault="0009513C" w:rsidP="0049652C">
      <w:pPr>
        <w:jc w:val="both"/>
        <w:rPr>
          <w:rFonts w:asciiTheme="majorHAnsi" w:hAnsiTheme="majorHAnsi" w:cstheme="majorBidi"/>
          <w:sz w:val="28"/>
          <w:szCs w:val="28"/>
        </w:rPr>
      </w:pPr>
      <w:r w:rsidRPr="005153C2">
        <w:rPr>
          <w:rFonts w:asciiTheme="majorHAnsi" w:hAnsiTheme="majorHAnsi" w:cstheme="majorBidi"/>
          <w:sz w:val="28"/>
          <w:szCs w:val="28"/>
        </w:rPr>
        <w:t xml:space="preserve"> </w:t>
      </w:r>
      <w:r w:rsidR="007C6014">
        <w:rPr>
          <w:rFonts w:asciiTheme="majorHAnsi" w:hAnsiTheme="majorHAnsi" w:cstheme="majorBidi"/>
          <w:sz w:val="28"/>
          <w:szCs w:val="28"/>
        </w:rPr>
        <w:tab/>
      </w:r>
      <w:r w:rsidRPr="005153C2">
        <w:rPr>
          <w:rFonts w:asciiTheme="majorHAnsi" w:hAnsiTheme="majorHAnsi" w:cstheme="majorBidi"/>
          <w:sz w:val="28"/>
          <w:szCs w:val="28"/>
        </w:rPr>
        <w:t xml:space="preserve">Qu’AMINOU BOUBACAR CHIPKAOU </w:t>
      </w:r>
      <w:r w:rsidR="00C744F8" w:rsidRPr="005153C2">
        <w:rPr>
          <w:rFonts w:asciiTheme="majorHAnsi" w:hAnsiTheme="majorHAnsi" w:cstheme="majorBidi"/>
          <w:sz w:val="28"/>
          <w:szCs w:val="28"/>
        </w:rPr>
        <w:t>fait preuve de mauvaise carac</w:t>
      </w:r>
      <w:r w:rsidR="006F1A05" w:rsidRPr="005153C2">
        <w:rPr>
          <w:rFonts w:asciiTheme="majorHAnsi" w:hAnsiTheme="majorHAnsi" w:cstheme="majorBidi"/>
          <w:sz w:val="28"/>
          <w:szCs w:val="28"/>
        </w:rPr>
        <w:t>térisée en violant les termes de leur contrat</w:t>
      </w:r>
      <w:r w:rsidR="00760696" w:rsidRPr="005153C2">
        <w:rPr>
          <w:rFonts w:asciiTheme="majorHAnsi" w:hAnsiTheme="majorHAnsi" w:cstheme="majorBidi"/>
          <w:sz w:val="28"/>
          <w:szCs w:val="28"/>
        </w:rPr>
        <w:t>s pour ensuite  intenter une action en justice contre EJIKU EZECHUKU</w:t>
      </w:r>
      <w:r w:rsidR="00C744F8" w:rsidRPr="005153C2">
        <w:rPr>
          <w:rFonts w:asciiTheme="majorHAnsi" w:hAnsiTheme="majorHAnsi" w:cstheme="majorBidi"/>
          <w:sz w:val="28"/>
          <w:szCs w:val="28"/>
        </w:rPr>
        <w:t xml:space="preserve"> dont elle n’apporte pourtant</w:t>
      </w:r>
      <w:r w:rsidR="000027B1">
        <w:rPr>
          <w:rFonts w:asciiTheme="majorHAnsi" w:hAnsiTheme="majorHAnsi" w:cstheme="majorBidi"/>
          <w:sz w:val="28"/>
          <w:szCs w:val="28"/>
        </w:rPr>
        <w:t xml:space="preserve"> la preuve de</w:t>
      </w:r>
      <w:r w:rsidR="00C744F8" w:rsidRPr="005153C2">
        <w:rPr>
          <w:rFonts w:asciiTheme="majorHAnsi" w:hAnsiTheme="majorHAnsi" w:cstheme="majorBidi"/>
          <w:sz w:val="28"/>
          <w:szCs w:val="28"/>
        </w:rPr>
        <w:t xml:space="preserve"> la moindre faute commise dans l’exécution de sa part d’obligation ;</w:t>
      </w:r>
    </w:p>
    <w:p w:rsidR="00C744F8" w:rsidRPr="005153C2" w:rsidRDefault="00C744F8" w:rsidP="00C744F8">
      <w:pPr>
        <w:ind w:firstLine="720"/>
        <w:jc w:val="both"/>
        <w:rPr>
          <w:rFonts w:asciiTheme="majorHAnsi" w:hAnsiTheme="majorHAnsi" w:cstheme="majorBidi"/>
          <w:sz w:val="28"/>
          <w:szCs w:val="28"/>
        </w:rPr>
      </w:pPr>
      <w:r w:rsidRPr="005153C2">
        <w:rPr>
          <w:rFonts w:asciiTheme="majorHAnsi" w:hAnsiTheme="majorHAnsi" w:cstheme="majorBidi"/>
          <w:sz w:val="28"/>
          <w:szCs w:val="28"/>
        </w:rPr>
        <w:lastRenderedPageBreak/>
        <w:t xml:space="preserve">Qu’il </w:t>
      </w:r>
      <w:r w:rsidR="00CB77DD" w:rsidRPr="005153C2">
        <w:rPr>
          <w:rFonts w:asciiTheme="majorHAnsi" w:hAnsiTheme="majorHAnsi" w:cstheme="majorBidi"/>
          <w:sz w:val="28"/>
          <w:szCs w:val="28"/>
        </w:rPr>
        <w:t>y a</w:t>
      </w:r>
      <w:r w:rsidRPr="005153C2">
        <w:rPr>
          <w:rFonts w:asciiTheme="majorHAnsi" w:hAnsiTheme="majorHAnsi" w:cstheme="majorBidi"/>
          <w:sz w:val="28"/>
          <w:szCs w:val="28"/>
        </w:rPr>
        <w:t xml:space="preserve"> </w:t>
      </w:r>
      <w:r w:rsidR="0049652C" w:rsidRPr="005153C2">
        <w:rPr>
          <w:rFonts w:asciiTheme="majorHAnsi" w:hAnsiTheme="majorHAnsi" w:cstheme="majorBidi"/>
          <w:sz w:val="28"/>
          <w:szCs w:val="28"/>
        </w:rPr>
        <w:t xml:space="preserve">lieu alors d’ordonner </w:t>
      </w:r>
      <w:r w:rsidRPr="005153C2">
        <w:rPr>
          <w:rFonts w:asciiTheme="majorHAnsi" w:hAnsiTheme="majorHAnsi" w:cstheme="majorBidi"/>
          <w:sz w:val="28"/>
          <w:szCs w:val="28"/>
        </w:rPr>
        <w:t xml:space="preserve"> l’exécution provisoire du présent jugement</w:t>
      </w:r>
      <w:r w:rsidR="00450F31" w:rsidRPr="005153C2">
        <w:rPr>
          <w:rFonts w:asciiTheme="majorHAnsi" w:hAnsiTheme="majorHAnsi" w:cstheme="majorBidi"/>
          <w:sz w:val="28"/>
          <w:szCs w:val="28"/>
        </w:rPr>
        <w:t xml:space="preserve"> sur minute, avant enregistrement sur le reliquat </w:t>
      </w:r>
      <w:r w:rsidR="005A4CAB">
        <w:rPr>
          <w:rFonts w:asciiTheme="majorHAnsi" w:hAnsiTheme="majorHAnsi" w:cstheme="majorBidi"/>
          <w:sz w:val="28"/>
          <w:szCs w:val="28"/>
        </w:rPr>
        <w:t xml:space="preserve"> du prix en l’occurrence </w:t>
      </w:r>
      <w:r w:rsidR="00450F31" w:rsidRPr="005153C2">
        <w:rPr>
          <w:rFonts w:asciiTheme="majorHAnsi" w:hAnsiTheme="majorHAnsi" w:cstheme="majorBidi"/>
          <w:sz w:val="28"/>
          <w:szCs w:val="28"/>
        </w:rPr>
        <w:t xml:space="preserve">la somme de 180.000 FCFA </w:t>
      </w:r>
      <w:r w:rsidRPr="005153C2">
        <w:rPr>
          <w:rFonts w:asciiTheme="majorHAnsi" w:hAnsiTheme="majorHAnsi" w:cstheme="majorBidi"/>
          <w:sz w:val="28"/>
          <w:szCs w:val="28"/>
        </w:rPr>
        <w:t>  nonobstant toute voie de recours ;</w:t>
      </w:r>
    </w:p>
    <w:p w:rsidR="00C744F8" w:rsidRPr="00D573E1" w:rsidRDefault="00C744F8" w:rsidP="00D573E1">
      <w:pPr>
        <w:ind w:firstLine="720"/>
        <w:jc w:val="both"/>
        <w:rPr>
          <w:rFonts w:cstheme="majorBidi"/>
          <w:sz w:val="28"/>
          <w:szCs w:val="28"/>
        </w:rPr>
      </w:pPr>
      <w:r w:rsidRPr="005153C2">
        <w:rPr>
          <w:rFonts w:asciiTheme="majorHAnsi" w:hAnsiTheme="majorHAnsi" w:cstheme="majorBidi"/>
          <w:sz w:val="28"/>
          <w:szCs w:val="28"/>
        </w:rPr>
        <w:t xml:space="preserve">Qu’il </w:t>
      </w:r>
      <w:r w:rsidR="00CB77DD" w:rsidRPr="005153C2">
        <w:rPr>
          <w:rFonts w:asciiTheme="majorHAnsi" w:hAnsiTheme="majorHAnsi" w:cstheme="majorBidi"/>
          <w:sz w:val="28"/>
          <w:szCs w:val="28"/>
        </w:rPr>
        <w:t>y a</w:t>
      </w:r>
      <w:r w:rsidRPr="005153C2">
        <w:rPr>
          <w:rFonts w:asciiTheme="majorHAnsi" w:hAnsiTheme="majorHAnsi" w:cstheme="majorBidi"/>
          <w:sz w:val="28"/>
          <w:szCs w:val="28"/>
        </w:rPr>
        <w:t xml:space="preserve"> par conséquent de le débouter du surplus de ses demandes</w:t>
      </w:r>
      <w:r w:rsidRPr="00DD5BAC">
        <w:rPr>
          <w:rFonts w:cstheme="majorBidi"/>
          <w:sz w:val="28"/>
          <w:szCs w:val="28"/>
        </w:rPr>
        <w:t> ;</w:t>
      </w:r>
    </w:p>
    <w:p w:rsidR="0028411B" w:rsidRDefault="0028411B" w:rsidP="0028411B">
      <w:pPr>
        <w:jc w:val="center"/>
        <w:rPr>
          <w:rFonts w:asciiTheme="majorHAnsi" w:hAnsiTheme="majorHAnsi" w:cstheme="majorBidi"/>
          <w:b/>
          <w:sz w:val="28"/>
          <w:szCs w:val="28"/>
          <w:u w:val="single"/>
        </w:rPr>
      </w:pPr>
      <w:r>
        <w:rPr>
          <w:rFonts w:asciiTheme="majorHAnsi" w:hAnsiTheme="majorHAnsi" w:cstheme="majorBidi"/>
          <w:b/>
          <w:sz w:val="28"/>
          <w:szCs w:val="28"/>
          <w:u w:val="single"/>
        </w:rPr>
        <w:t>Sur les dépens</w:t>
      </w:r>
    </w:p>
    <w:p w:rsidR="0028411B" w:rsidRPr="000A5664" w:rsidRDefault="000A5664" w:rsidP="00D573E1">
      <w:pPr>
        <w:ind w:firstLine="720"/>
        <w:jc w:val="both"/>
        <w:rPr>
          <w:rFonts w:asciiTheme="majorHAnsi" w:hAnsiTheme="majorHAnsi" w:cstheme="majorBidi"/>
          <w:sz w:val="28"/>
          <w:szCs w:val="28"/>
        </w:rPr>
      </w:pPr>
      <w:r w:rsidRPr="000A5664">
        <w:rPr>
          <w:rFonts w:asciiTheme="majorHAnsi" w:hAnsiTheme="majorHAnsi" w:cstheme="majorBidi"/>
          <w:sz w:val="28"/>
          <w:szCs w:val="28"/>
        </w:rPr>
        <w:t>Attendu qu’AMINOU BOUBACAR CHIPKAOUA</w:t>
      </w:r>
      <w:r w:rsidR="0028411B" w:rsidRPr="000A5664">
        <w:rPr>
          <w:rFonts w:asciiTheme="majorHAnsi" w:hAnsiTheme="majorHAnsi" w:cstheme="majorBidi"/>
          <w:sz w:val="28"/>
          <w:szCs w:val="28"/>
        </w:rPr>
        <w:t xml:space="preserve"> a succombé à la procédure ;</w:t>
      </w:r>
    </w:p>
    <w:p w:rsidR="0028411B" w:rsidRPr="000A5664" w:rsidRDefault="0028411B" w:rsidP="00D573E1">
      <w:pPr>
        <w:ind w:firstLine="720"/>
        <w:jc w:val="both"/>
        <w:rPr>
          <w:rFonts w:asciiTheme="majorHAnsi" w:hAnsiTheme="majorHAnsi" w:cstheme="majorBidi"/>
          <w:sz w:val="28"/>
          <w:szCs w:val="28"/>
        </w:rPr>
      </w:pPr>
      <w:r w:rsidRPr="000A5664">
        <w:rPr>
          <w:rFonts w:asciiTheme="majorHAnsi" w:hAnsiTheme="majorHAnsi" w:cstheme="majorBidi"/>
          <w:sz w:val="28"/>
          <w:szCs w:val="28"/>
        </w:rPr>
        <w:t xml:space="preserve">Qu’il </w:t>
      </w:r>
      <w:r w:rsidR="00CB77DD" w:rsidRPr="000A5664">
        <w:rPr>
          <w:rFonts w:asciiTheme="majorHAnsi" w:hAnsiTheme="majorHAnsi" w:cstheme="majorBidi"/>
          <w:sz w:val="28"/>
          <w:szCs w:val="28"/>
        </w:rPr>
        <w:t>y a</w:t>
      </w:r>
      <w:r w:rsidRPr="000A5664">
        <w:rPr>
          <w:rFonts w:asciiTheme="majorHAnsi" w:hAnsiTheme="majorHAnsi" w:cstheme="majorBidi"/>
          <w:sz w:val="28"/>
          <w:szCs w:val="28"/>
        </w:rPr>
        <w:t xml:space="preserve"> lieu de la condamner aux dépens ;</w:t>
      </w:r>
    </w:p>
    <w:p w:rsidR="0028411B" w:rsidRDefault="0028411B" w:rsidP="0028411B">
      <w:pPr>
        <w:jc w:val="center"/>
        <w:rPr>
          <w:rFonts w:asciiTheme="majorHAnsi" w:hAnsiTheme="majorHAnsi" w:cstheme="majorBidi"/>
          <w:b/>
          <w:sz w:val="28"/>
          <w:szCs w:val="28"/>
          <w:u w:val="single"/>
        </w:rPr>
      </w:pPr>
      <w:r>
        <w:rPr>
          <w:rFonts w:asciiTheme="majorHAnsi" w:hAnsiTheme="majorHAnsi" w:cstheme="majorBidi"/>
          <w:b/>
          <w:sz w:val="28"/>
          <w:szCs w:val="28"/>
          <w:u w:val="single"/>
        </w:rPr>
        <w:t>PAR CES MOTIFS</w:t>
      </w:r>
    </w:p>
    <w:p w:rsidR="0028411B" w:rsidRDefault="0028411B" w:rsidP="00D573E1">
      <w:pPr>
        <w:ind w:firstLine="720"/>
        <w:jc w:val="both"/>
        <w:rPr>
          <w:rFonts w:asciiTheme="majorHAnsi" w:hAnsiTheme="majorHAnsi" w:cstheme="majorBidi"/>
          <w:sz w:val="28"/>
          <w:szCs w:val="28"/>
        </w:rPr>
      </w:pPr>
      <w:r>
        <w:rPr>
          <w:rFonts w:asciiTheme="majorHAnsi" w:hAnsiTheme="majorHAnsi" w:cstheme="majorBidi"/>
          <w:sz w:val="28"/>
          <w:szCs w:val="28"/>
        </w:rPr>
        <w:t xml:space="preserve">Le tribunal statuant publiquement contradictoirement </w:t>
      </w:r>
      <w:r w:rsidR="00997F61">
        <w:rPr>
          <w:rFonts w:asciiTheme="majorHAnsi" w:hAnsiTheme="majorHAnsi" w:cstheme="majorBidi"/>
          <w:sz w:val="28"/>
          <w:szCs w:val="28"/>
        </w:rPr>
        <w:t>à l’égard d’AMINOU BOUBACAR CHIPKAOU et EJIKU EZCHUKU en matière commerciale, en premier</w:t>
      </w:r>
      <w:r w:rsidR="00667345">
        <w:rPr>
          <w:rFonts w:asciiTheme="majorHAnsi" w:hAnsiTheme="majorHAnsi" w:cstheme="majorBidi"/>
          <w:sz w:val="28"/>
          <w:szCs w:val="28"/>
        </w:rPr>
        <w:t xml:space="preserve"> et dernier </w:t>
      </w:r>
      <w:r>
        <w:rPr>
          <w:rFonts w:asciiTheme="majorHAnsi" w:hAnsiTheme="majorHAnsi" w:cstheme="majorBidi"/>
          <w:sz w:val="28"/>
          <w:szCs w:val="28"/>
        </w:rPr>
        <w:t>ressort ;</w:t>
      </w:r>
    </w:p>
    <w:p w:rsidR="0028411B" w:rsidRDefault="0028411B" w:rsidP="0028411B">
      <w:pPr>
        <w:jc w:val="center"/>
        <w:rPr>
          <w:rFonts w:asciiTheme="majorHAnsi" w:hAnsiTheme="majorHAnsi" w:cstheme="majorBidi"/>
          <w:b/>
          <w:sz w:val="28"/>
          <w:szCs w:val="28"/>
          <w:u w:val="single"/>
        </w:rPr>
      </w:pPr>
      <w:r>
        <w:rPr>
          <w:rFonts w:asciiTheme="majorHAnsi" w:hAnsiTheme="majorHAnsi" w:cstheme="majorBidi"/>
          <w:b/>
          <w:sz w:val="28"/>
          <w:szCs w:val="28"/>
          <w:u w:val="single"/>
        </w:rPr>
        <w:t>En la forme</w:t>
      </w:r>
    </w:p>
    <w:p w:rsidR="00997F61" w:rsidRPr="00D573E1" w:rsidRDefault="00997F61" w:rsidP="00D573E1">
      <w:pPr>
        <w:pStyle w:val="Paragraphedeliste"/>
        <w:numPr>
          <w:ilvl w:val="0"/>
          <w:numId w:val="1"/>
        </w:numPr>
        <w:jc w:val="both"/>
        <w:rPr>
          <w:rFonts w:asciiTheme="majorHAnsi" w:hAnsiTheme="majorHAnsi" w:cstheme="majorBidi"/>
          <w:sz w:val="28"/>
          <w:szCs w:val="28"/>
        </w:rPr>
      </w:pPr>
      <w:r w:rsidRPr="00D573E1">
        <w:rPr>
          <w:rFonts w:asciiTheme="majorHAnsi" w:hAnsiTheme="majorHAnsi" w:cstheme="majorBidi"/>
          <w:sz w:val="28"/>
          <w:szCs w:val="28"/>
        </w:rPr>
        <w:t xml:space="preserve">Rejette l’exception de litispendance soulevée par </w:t>
      </w:r>
      <w:r w:rsidR="00EF57D6">
        <w:rPr>
          <w:rFonts w:asciiTheme="majorHAnsi" w:hAnsiTheme="majorHAnsi" w:cstheme="majorBidi"/>
          <w:sz w:val="28"/>
          <w:szCs w:val="28"/>
        </w:rPr>
        <w:t>EJIKU EZECHUKU ;</w:t>
      </w:r>
    </w:p>
    <w:p w:rsidR="00464DDD" w:rsidRPr="00D573E1" w:rsidRDefault="00EF57D6" w:rsidP="00D573E1">
      <w:pPr>
        <w:pStyle w:val="Paragraphedeliste"/>
        <w:numPr>
          <w:ilvl w:val="0"/>
          <w:numId w:val="1"/>
        </w:numPr>
        <w:jc w:val="both"/>
        <w:rPr>
          <w:rFonts w:asciiTheme="majorHAnsi" w:hAnsiTheme="majorHAnsi" w:cstheme="majorBidi"/>
          <w:sz w:val="28"/>
          <w:szCs w:val="28"/>
        </w:rPr>
      </w:pPr>
      <w:r>
        <w:rPr>
          <w:rFonts w:asciiTheme="majorHAnsi" w:hAnsiTheme="majorHAnsi" w:cstheme="majorBidi"/>
          <w:sz w:val="28"/>
          <w:szCs w:val="28"/>
        </w:rPr>
        <w:t xml:space="preserve">Reçoit </w:t>
      </w:r>
      <w:r w:rsidR="003721DA" w:rsidRPr="00D573E1">
        <w:rPr>
          <w:rFonts w:asciiTheme="majorHAnsi" w:hAnsiTheme="majorHAnsi" w:cstheme="majorBidi"/>
          <w:sz w:val="28"/>
          <w:szCs w:val="28"/>
        </w:rPr>
        <w:t>AMINOU BOUBACAR CHIPKAOU</w:t>
      </w:r>
      <w:r w:rsidR="0028411B" w:rsidRPr="00D573E1">
        <w:rPr>
          <w:rFonts w:asciiTheme="majorHAnsi" w:hAnsiTheme="majorHAnsi" w:cstheme="majorBidi"/>
          <w:sz w:val="28"/>
          <w:szCs w:val="28"/>
        </w:rPr>
        <w:t xml:space="preserve">  </w:t>
      </w:r>
      <w:r>
        <w:rPr>
          <w:rFonts w:asciiTheme="majorHAnsi" w:hAnsiTheme="majorHAnsi" w:cstheme="majorBidi"/>
          <w:sz w:val="28"/>
          <w:szCs w:val="28"/>
        </w:rPr>
        <w:t xml:space="preserve">en son action en justice </w:t>
      </w:r>
      <w:r w:rsidR="0028411B" w:rsidRPr="00D573E1">
        <w:rPr>
          <w:rFonts w:asciiTheme="majorHAnsi" w:hAnsiTheme="majorHAnsi" w:cstheme="majorBidi"/>
          <w:sz w:val="28"/>
          <w:szCs w:val="28"/>
        </w:rPr>
        <w:t>comme étant régulière ;</w:t>
      </w:r>
    </w:p>
    <w:p w:rsidR="003149D3" w:rsidRPr="00D573E1" w:rsidRDefault="00BC7AD9" w:rsidP="00D573E1">
      <w:pPr>
        <w:pStyle w:val="Paragraphedeliste"/>
        <w:numPr>
          <w:ilvl w:val="0"/>
          <w:numId w:val="1"/>
        </w:numPr>
        <w:jc w:val="both"/>
        <w:rPr>
          <w:rFonts w:asciiTheme="majorHAnsi" w:hAnsiTheme="majorHAnsi" w:cstheme="majorBidi"/>
          <w:sz w:val="28"/>
          <w:szCs w:val="28"/>
        </w:rPr>
      </w:pPr>
      <w:r>
        <w:rPr>
          <w:rFonts w:asciiTheme="majorHAnsi" w:hAnsiTheme="majorHAnsi" w:cstheme="majorBidi"/>
          <w:sz w:val="28"/>
          <w:szCs w:val="28"/>
        </w:rPr>
        <w:t>Reçoit</w:t>
      </w:r>
      <w:r w:rsidR="00EF57D6">
        <w:rPr>
          <w:rFonts w:asciiTheme="majorHAnsi" w:hAnsiTheme="majorHAnsi" w:cstheme="majorBidi"/>
          <w:sz w:val="28"/>
          <w:szCs w:val="28"/>
        </w:rPr>
        <w:t xml:space="preserve"> </w:t>
      </w:r>
      <w:r>
        <w:rPr>
          <w:rFonts w:asciiTheme="majorHAnsi" w:hAnsiTheme="majorHAnsi" w:cstheme="majorBidi"/>
          <w:sz w:val="28"/>
          <w:szCs w:val="28"/>
        </w:rPr>
        <w:t xml:space="preserve"> les</w:t>
      </w:r>
      <w:r w:rsidR="003149D3" w:rsidRPr="00D573E1">
        <w:rPr>
          <w:rFonts w:asciiTheme="majorHAnsi" w:hAnsiTheme="majorHAnsi" w:cstheme="majorBidi"/>
          <w:sz w:val="28"/>
          <w:szCs w:val="28"/>
        </w:rPr>
        <w:t xml:space="preserve"> conclusions de EJIKU EZECHUKU</w:t>
      </w:r>
      <w:r w:rsidR="00ED5443" w:rsidRPr="00D573E1">
        <w:rPr>
          <w:rFonts w:asciiTheme="majorHAnsi" w:hAnsiTheme="majorHAnsi" w:cstheme="majorBidi"/>
          <w:sz w:val="28"/>
          <w:szCs w:val="28"/>
        </w:rPr>
        <w:t xml:space="preserve"> en date du 25 Aout 2017</w:t>
      </w:r>
      <w:r>
        <w:rPr>
          <w:rFonts w:asciiTheme="majorHAnsi" w:hAnsiTheme="majorHAnsi" w:cstheme="majorBidi"/>
          <w:sz w:val="28"/>
          <w:szCs w:val="28"/>
        </w:rPr>
        <w:t xml:space="preserve"> comme étant régulières</w:t>
      </w:r>
      <w:r w:rsidR="00357BC9">
        <w:rPr>
          <w:rFonts w:asciiTheme="majorHAnsi" w:hAnsiTheme="majorHAnsi" w:cstheme="majorBidi"/>
          <w:sz w:val="28"/>
          <w:szCs w:val="28"/>
        </w:rPr>
        <w:t> </w:t>
      </w:r>
      <w:r w:rsidR="00357BC9" w:rsidRPr="00D573E1">
        <w:rPr>
          <w:rFonts w:asciiTheme="majorHAnsi" w:hAnsiTheme="majorHAnsi" w:cstheme="majorBidi"/>
          <w:sz w:val="28"/>
          <w:szCs w:val="28"/>
        </w:rPr>
        <w:t>;</w:t>
      </w:r>
    </w:p>
    <w:p w:rsidR="0028411B" w:rsidRDefault="0028411B" w:rsidP="0028411B">
      <w:pPr>
        <w:jc w:val="center"/>
        <w:rPr>
          <w:rFonts w:asciiTheme="majorHAnsi" w:hAnsiTheme="majorHAnsi" w:cstheme="majorBidi"/>
          <w:b/>
          <w:sz w:val="28"/>
          <w:szCs w:val="28"/>
          <w:u w:val="single"/>
        </w:rPr>
      </w:pPr>
      <w:r>
        <w:rPr>
          <w:rFonts w:asciiTheme="majorHAnsi" w:hAnsiTheme="majorHAnsi" w:cstheme="majorBidi"/>
          <w:b/>
          <w:sz w:val="28"/>
          <w:szCs w:val="28"/>
          <w:u w:val="single"/>
        </w:rPr>
        <w:t>Au fond</w:t>
      </w:r>
    </w:p>
    <w:p w:rsidR="00FB4BED" w:rsidRDefault="00FB4BED" w:rsidP="00D573E1">
      <w:pPr>
        <w:pStyle w:val="Paragraphedeliste"/>
        <w:numPr>
          <w:ilvl w:val="0"/>
          <w:numId w:val="1"/>
        </w:numPr>
        <w:jc w:val="both"/>
        <w:rPr>
          <w:rFonts w:asciiTheme="majorHAnsi" w:hAnsiTheme="majorHAnsi" w:cstheme="majorBidi"/>
          <w:sz w:val="28"/>
          <w:szCs w:val="28"/>
        </w:rPr>
      </w:pPr>
      <w:r w:rsidRPr="00D573E1">
        <w:rPr>
          <w:rFonts w:asciiTheme="majorHAnsi" w:hAnsiTheme="majorHAnsi" w:cstheme="majorBidi"/>
          <w:sz w:val="28"/>
          <w:szCs w:val="28"/>
        </w:rPr>
        <w:t xml:space="preserve">Constate que la vente est parfaite </w:t>
      </w:r>
      <w:r w:rsidR="00B45BD4">
        <w:rPr>
          <w:rFonts w:asciiTheme="majorHAnsi" w:hAnsiTheme="majorHAnsi" w:cstheme="majorBidi"/>
          <w:sz w:val="28"/>
          <w:szCs w:val="28"/>
        </w:rPr>
        <w:t xml:space="preserve">entre les deux parties </w:t>
      </w:r>
      <w:r w:rsidRPr="00D573E1">
        <w:rPr>
          <w:rFonts w:asciiTheme="majorHAnsi" w:hAnsiTheme="majorHAnsi" w:cstheme="majorBidi"/>
          <w:sz w:val="28"/>
          <w:szCs w:val="28"/>
        </w:rPr>
        <w:t>et déboute AMINOU BOUBACAR CHIPKAOU</w:t>
      </w:r>
      <w:r w:rsidR="00A110C0" w:rsidRPr="00D573E1">
        <w:rPr>
          <w:rFonts w:asciiTheme="majorHAnsi" w:hAnsiTheme="majorHAnsi" w:cstheme="majorBidi"/>
          <w:sz w:val="28"/>
          <w:szCs w:val="28"/>
        </w:rPr>
        <w:t xml:space="preserve"> de toutes ses demandes fins et conclusions ;</w:t>
      </w:r>
    </w:p>
    <w:p w:rsidR="005874BA" w:rsidRPr="00D573E1" w:rsidRDefault="005874BA" w:rsidP="00D573E1">
      <w:pPr>
        <w:pStyle w:val="Paragraphedeliste"/>
        <w:numPr>
          <w:ilvl w:val="0"/>
          <w:numId w:val="1"/>
        </w:numPr>
        <w:jc w:val="both"/>
        <w:rPr>
          <w:rFonts w:asciiTheme="majorHAnsi" w:hAnsiTheme="majorHAnsi" w:cstheme="majorBidi"/>
          <w:sz w:val="28"/>
          <w:szCs w:val="28"/>
        </w:rPr>
      </w:pPr>
      <w:r>
        <w:rPr>
          <w:rFonts w:asciiTheme="majorHAnsi" w:hAnsiTheme="majorHAnsi" w:cstheme="majorBidi"/>
          <w:sz w:val="28"/>
          <w:szCs w:val="28"/>
        </w:rPr>
        <w:t xml:space="preserve">Reçoit EJIKU EZECHUKU en sa demande reconventionnelle ; </w:t>
      </w:r>
    </w:p>
    <w:p w:rsidR="00A110C0" w:rsidRPr="00D573E1" w:rsidRDefault="00503685" w:rsidP="00D573E1">
      <w:pPr>
        <w:pStyle w:val="Paragraphedeliste"/>
        <w:numPr>
          <w:ilvl w:val="0"/>
          <w:numId w:val="1"/>
        </w:numPr>
        <w:jc w:val="both"/>
        <w:rPr>
          <w:rFonts w:asciiTheme="majorHAnsi" w:hAnsiTheme="majorHAnsi" w:cstheme="majorBidi"/>
          <w:sz w:val="28"/>
          <w:szCs w:val="28"/>
        </w:rPr>
      </w:pPr>
      <w:r>
        <w:rPr>
          <w:rFonts w:asciiTheme="majorHAnsi" w:hAnsiTheme="majorHAnsi" w:cstheme="majorBidi"/>
          <w:sz w:val="28"/>
          <w:szCs w:val="28"/>
        </w:rPr>
        <w:t>C</w:t>
      </w:r>
      <w:r w:rsidR="00A110C0" w:rsidRPr="00D573E1">
        <w:rPr>
          <w:rFonts w:asciiTheme="majorHAnsi" w:hAnsiTheme="majorHAnsi" w:cstheme="majorBidi"/>
          <w:sz w:val="28"/>
          <w:szCs w:val="28"/>
        </w:rPr>
        <w:t xml:space="preserve">ondamne </w:t>
      </w:r>
      <w:r>
        <w:rPr>
          <w:rFonts w:asciiTheme="majorHAnsi" w:hAnsiTheme="majorHAnsi" w:cstheme="majorBidi"/>
          <w:sz w:val="28"/>
          <w:szCs w:val="28"/>
        </w:rPr>
        <w:t xml:space="preserve">AMINOU BOUBACAR CHIPKAOU </w:t>
      </w:r>
      <w:r w:rsidR="00A110C0" w:rsidRPr="00D573E1">
        <w:rPr>
          <w:rFonts w:asciiTheme="majorHAnsi" w:hAnsiTheme="majorHAnsi" w:cstheme="majorBidi"/>
          <w:sz w:val="28"/>
          <w:szCs w:val="28"/>
        </w:rPr>
        <w:t xml:space="preserve">à </w:t>
      </w:r>
      <w:r>
        <w:rPr>
          <w:rFonts w:asciiTheme="majorHAnsi" w:hAnsiTheme="majorHAnsi" w:cstheme="majorBidi"/>
          <w:sz w:val="28"/>
          <w:szCs w:val="28"/>
        </w:rPr>
        <w:t xml:space="preserve">lui payer </w:t>
      </w:r>
      <w:r w:rsidR="00A110C0" w:rsidRPr="00D573E1">
        <w:rPr>
          <w:rFonts w:asciiTheme="majorHAnsi" w:hAnsiTheme="majorHAnsi" w:cstheme="majorBidi"/>
          <w:sz w:val="28"/>
          <w:szCs w:val="28"/>
        </w:rPr>
        <w:t xml:space="preserve"> la somme de cent </w:t>
      </w:r>
      <w:r w:rsidR="00CB77DD" w:rsidRPr="00D573E1">
        <w:rPr>
          <w:rFonts w:asciiTheme="majorHAnsi" w:hAnsiTheme="majorHAnsi" w:cstheme="majorBidi"/>
          <w:sz w:val="28"/>
          <w:szCs w:val="28"/>
        </w:rPr>
        <w:t>quatre-vingt</w:t>
      </w:r>
      <w:r w:rsidR="00A110C0" w:rsidRPr="00D573E1">
        <w:rPr>
          <w:rFonts w:asciiTheme="majorHAnsi" w:hAnsiTheme="majorHAnsi" w:cstheme="majorBidi"/>
          <w:sz w:val="28"/>
          <w:szCs w:val="28"/>
        </w:rPr>
        <w:t>-milles (180.000) francs CFA représ</w:t>
      </w:r>
      <w:r>
        <w:rPr>
          <w:rFonts w:asciiTheme="majorHAnsi" w:hAnsiTheme="majorHAnsi" w:cstheme="majorBidi"/>
          <w:sz w:val="28"/>
          <w:szCs w:val="28"/>
        </w:rPr>
        <w:t xml:space="preserve">entant le reliquat du prix de </w:t>
      </w:r>
      <w:r w:rsidR="00A110C0" w:rsidRPr="00D573E1">
        <w:rPr>
          <w:rFonts w:asciiTheme="majorHAnsi" w:hAnsiTheme="majorHAnsi" w:cstheme="majorBidi"/>
          <w:sz w:val="28"/>
          <w:szCs w:val="28"/>
        </w:rPr>
        <w:t xml:space="preserve"> vente de la deuxième boutique ;</w:t>
      </w:r>
    </w:p>
    <w:p w:rsidR="00BB585C" w:rsidRPr="00503685" w:rsidRDefault="00283F89" w:rsidP="00283F89">
      <w:pPr>
        <w:jc w:val="both"/>
        <w:rPr>
          <w:rFonts w:asciiTheme="majorHAnsi" w:hAnsiTheme="majorHAnsi" w:cstheme="majorBidi"/>
          <w:sz w:val="28"/>
          <w:szCs w:val="28"/>
        </w:rPr>
      </w:pPr>
      <w:r>
        <w:rPr>
          <w:rFonts w:asciiTheme="majorHAnsi" w:hAnsiTheme="majorHAnsi" w:cstheme="majorBidi"/>
          <w:sz w:val="28"/>
          <w:szCs w:val="28"/>
        </w:rPr>
        <w:t xml:space="preserve">        </w:t>
      </w:r>
      <w:r w:rsidR="00503685" w:rsidRPr="00503685">
        <w:rPr>
          <w:rFonts w:asciiTheme="majorHAnsi" w:hAnsiTheme="majorHAnsi" w:cstheme="majorBidi"/>
          <w:sz w:val="28"/>
          <w:szCs w:val="28"/>
        </w:rPr>
        <w:t>- C</w:t>
      </w:r>
      <w:r w:rsidR="000E402A" w:rsidRPr="00503685">
        <w:rPr>
          <w:rFonts w:asciiTheme="majorHAnsi" w:hAnsiTheme="majorHAnsi" w:cstheme="majorBidi"/>
          <w:sz w:val="28"/>
          <w:szCs w:val="28"/>
        </w:rPr>
        <w:t xml:space="preserve">ondamne </w:t>
      </w:r>
      <w:r>
        <w:rPr>
          <w:rFonts w:asciiTheme="majorHAnsi" w:hAnsiTheme="majorHAnsi" w:cstheme="majorBidi"/>
          <w:sz w:val="28"/>
          <w:szCs w:val="28"/>
        </w:rPr>
        <w:t xml:space="preserve">AMINOU BOUBACAR CHIPKAOU </w:t>
      </w:r>
      <w:r w:rsidR="000E402A" w:rsidRPr="00503685">
        <w:rPr>
          <w:rFonts w:asciiTheme="majorHAnsi" w:hAnsiTheme="majorHAnsi" w:cstheme="majorBidi"/>
          <w:sz w:val="28"/>
          <w:szCs w:val="28"/>
        </w:rPr>
        <w:t xml:space="preserve">à </w:t>
      </w:r>
      <w:r w:rsidR="00BC0DAA">
        <w:rPr>
          <w:rFonts w:asciiTheme="majorHAnsi" w:hAnsiTheme="majorHAnsi" w:cstheme="majorBidi"/>
          <w:sz w:val="28"/>
          <w:szCs w:val="28"/>
        </w:rPr>
        <w:t xml:space="preserve"> lui payer </w:t>
      </w:r>
      <w:r w:rsidR="000E402A" w:rsidRPr="00503685">
        <w:rPr>
          <w:rFonts w:asciiTheme="majorHAnsi" w:hAnsiTheme="majorHAnsi" w:cstheme="majorBidi"/>
          <w:sz w:val="28"/>
          <w:szCs w:val="28"/>
        </w:rPr>
        <w:t xml:space="preserve"> la somme d’un million (1.000.000) francs CFA</w:t>
      </w:r>
      <w:r w:rsidR="00BB585C" w:rsidRPr="00503685">
        <w:rPr>
          <w:rFonts w:asciiTheme="majorHAnsi" w:hAnsiTheme="majorHAnsi" w:cstheme="majorBidi"/>
          <w:sz w:val="28"/>
          <w:szCs w:val="28"/>
        </w:rPr>
        <w:t xml:space="preserve"> à titre de dommages et intérêts ;</w:t>
      </w:r>
    </w:p>
    <w:p w:rsidR="00BB585C" w:rsidRPr="00D573E1" w:rsidRDefault="00BB585C" w:rsidP="00D573E1">
      <w:pPr>
        <w:pStyle w:val="Paragraphedeliste"/>
        <w:numPr>
          <w:ilvl w:val="0"/>
          <w:numId w:val="1"/>
        </w:numPr>
        <w:jc w:val="both"/>
        <w:rPr>
          <w:rFonts w:asciiTheme="majorHAnsi" w:hAnsiTheme="majorHAnsi" w:cstheme="majorBidi"/>
          <w:sz w:val="28"/>
          <w:szCs w:val="28"/>
        </w:rPr>
      </w:pPr>
      <w:r w:rsidRPr="00D573E1">
        <w:rPr>
          <w:rFonts w:asciiTheme="majorHAnsi" w:hAnsiTheme="majorHAnsi" w:cstheme="majorBidi"/>
          <w:sz w:val="28"/>
          <w:szCs w:val="28"/>
        </w:rPr>
        <w:t>Condamne AMINOU BOUBACAR CHIPKAOU aux dépens ;</w:t>
      </w:r>
    </w:p>
    <w:p w:rsidR="000E402A" w:rsidRPr="00D573E1" w:rsidRDefault="00A27A73" w:rsidP="00D573E1">
      <w:pPr>
        <w:pStyle w:val="Paragraphedeliste"/>
        <w:numPr>
          <w:ilvl w:val="0"/>
          <w:numId w:val="1"/>
        </w:numPr>
        <w:jc w:val="both"/>
        <w:rPr>
          <w:rFonts w:asciiTheme="majorHAnsi" w:hAnsiTheme="majorHAnsi" w:cstheme="majorBidi"/>
          <w:sz w:val="28"/>
          <w:szCs w:val="28"/>
        </w:rPr>
      </w:pPr>
      <w:r w:rsidRPr="00D573E1">
        <w:rPr>
          <w:rFonts w:asciiTheme="majorHAnsi" w:hAnsiTheme="majorHAnsi" w:cstheme="majorBidi"/>
          <w:sz w:val="28"/>
          <w:szCs w:val="28"/>
        </w:rPr>
        <w:t>Ordonne l’exécution provisoire</w:t>
      </w:r>
      <w:r w:rsidR="00ED6CA8">
        <w:rPr>
          <w:rFonts w:asciiTheme="majorHAnsi" w:hAnsiTheme="majorHAnsi" w:cstheme="majorBidi"/>
          <w:sz w:val="28"/>
          <w:szCs w:val="28"/>
        </w:rPr>
        <w:t xml:space="preserve"> sur minute</w:t>
      </w:r>
      <w:r w:rsidR="00405B1D" w:rsidRPr="00D573E1">
        <w:rPr>
          <w:rFonts w:asciiTheme="majorHAnsi" w:hAnsiTheme="majorHAnsi" w:cstheme="majorBidi"/>
          <w:sz w:val="28"/>
          <w:szCs w:val="28"/>
        </w:rPr>
        <w:t xml:space="preserve"> </w:t>
      </w:r>
      <w:r w:rsidR="00ED6CA8">
        <w:rPr>
          <w:rFonts w:asciiTheme="majorHAnsi" w:hAnsiTheme="majorHAnsi" w:cstheme="majorBidi"/>
          <w:sz w:val="28"/>
          <w:szCs w:val="28"/>
        </w:rPr>
        <w:t xml:space="preserve">et </w:t>
      </w:r>
      <w:r w:rsidR="00405B1D" w:rsidRPr="00D573E1">
        <w:rPr>
          <w:rFonts w:asciiTheme="majorHAnsi" w:hAnsiTheme="majorHAnsi" w:cstheme="majorBidi"/>
          <w:sz w:val="28"/>
          <w:szCs w:val="28"/>
        </w:rPr>
        <w:t>avant enregistrement</w:t>
      </w:r>
      <w:r w:rsidRPr="00D573E1">
        <w:rPr>
          <w:rFonts w:asciiTheme="majorHAnsi" w:hAnsiTheme="majorHAnsi" w:cstheme="majorBidi"/>
          <w:sz w:val="28"/>
          <w:szCs w:val="28"/>
        </w:rPr>
        <w:t xml:space="preserve"> du présent jugement</w:t>
      </w:r>
      <w:r w:rsidR="007A5899" w:rsidRPr="00D573E1">
        <w:rPr>
          <w:rFonts w:asciiTheme="majorHAnsi" w:hAnsiTheme="majorHAnsi" w:cstheme="majorBidi"/>
          <w:sz w:val="28"/>
          <w:szCs w:val="28"/>
        </w:rPr>
        <w:t xml:space="preserve"> sur la somme de 180.000 FCFA nonobstant toute voie de recours ;</w:t>
      </w:r>
      <w:r w:rsidR="00BB585C" w:rsidRPr="00D573E1">
        <w:rPr>
          <w:rFonts w:asciiTheme="majorHAnsi" w:hAnsiTheme="majorHAnsi" w:cstheme="majorBidi"/>
          <w:sz w:val="28"/>
          <w:szCs w:val="28"/>
        </w:rPr>
        <w:t xml:space="preserve"> </w:t>
      </w:r>
    </w:p>
    <w:p w:rsidR="0028411B" w:rsidRPr="00D573E1" w:rsidRDefault="0028411B" w:rsidP="00D573E1">
      <w:pPr>
        <w:pStyle w:val="Paragraphedeliste"/>
        <w:numPr>
          <w:ilvl w:val="0"/>
          <w:numId w:val="1"/>
        </w:numPr>
        <w:jc w:val="both"/>
        <w:rPr>
          <w:rFonts w:asciiTheme="majorHAnsi" w:hAnsiTheme="majorHAnsi" w:cstheme="majorBidi"/>
          <w:sz w:val="28"/>
          <w:szCs w:val="28"/>
        </w:rPr>
      </w:pPr>
      <w:r w:rsidRPr="00D573E1">
        <w:rPr>
          <w:rFonts w:asciiTheme="majorHAnsi" w:hAnsiTheme="majorHAnsi" w:cstheme="majorBidi"/>
          <w:sz w:val="28"/>
          <w:szCs w:val="28"/>
        </w:rPr>
        <w:lastRenderedPageBreak/>
        <w:t>Dit que les parties di</w:t>
      </w:r>
      <w:r w:rsidR="00D0427D" w:rsidRPr="00D573E1">
        <w:rPr>
          <w:rFonts w:asciiTheme="majorHAnsi" w:hAnsiTheme="majorHAnsi" w:cstheme="majorBidi"/>
          <w:sz w:val="28"/>
          <w:szCs w:val="28"/>
        </w:rPr>
        <w:t>sposent d’un délai d’un mois</w:t>
      </w:r>
      <w:r w:rsidRPr="00D573E1">
        <w:rPr>
          <w:rFonts w:asciiTheme="majorHAnsi" w:hAnsiTheme="majorHAnsi" w:cstheme="majorBidi"/>
          <w:sz w:val="28"/>
          <w:szCs w:val="28"/>
        </w:rPr>
        <w:t xml:space="preserve">  à compte</w:t>
      </w:r>
      <w:r w:rsidR="00ED6CA8">
        <w:rPr>
          <w:rFonts w:asciiTheme="majorHAnsi" w:hAnsiTheme="majorHAnsi" w:cstheme="majorBidi"/>
          <w:sz w:val="28"/>
          <w:szCs w:val="28"/>
        </w:rPr>
        <w:t xml:space="preserve">r  du prononcé du </w:t>
      </w:r>
      <w:r w:rsidRPr="00D573E1">
        <w:rPr>
          <w:rFonts w:asciiTheme="majorHAnsi" w:hAnsiTheme="majorHAnsi" w:cstheme="majorBidi"/>
          <w:sz w:val="28"/>
          <w:szCs w:val="28"/>
        </w:rPr>
        <w:t xml:space="preserve"> pr</w:t>
      </w:r>
      <w:r w:rsidR="00ED6CA8">
        <w:rPr>
          <w:rFonts w:asciiTheme="majorHAnsi" w:hAnsiTheme="majorHAnsi" w:cstheme="majorBidi"/>
          <w:sz w:val="28"/>
          <w:szCs w:val="28"/>
        </w:rPr>
        <w:t>ésent jugement</w:t>
      </w:r>
      <w:r w:rsidR="00D84899" w:rsidRPr="00D573E1">
        <w:rPr>
          <w:rFonts w:asciiTheme="majorHAnsi" w:hAnsiTheme="majorHAnsi" w:cstheme="majorBidi"/>
          <w:sz w:val="28"/>
          <w:szCs w:val="28"/>
        </w:rPr>
        <w:t xml:space="preserve"> po</w:t>
      </w:r>
      <w:r w:rsidR="00E80C32" w:rsidRPr="00D573E1">
        <w:rPr>
          <w:rFonts w:asciiTheme="majorHAnsi" w:hAnsiTheme="majorHAnsi" w:cstheme="majorBidi"/>
          <w:sz w:val="28"/>
          <w:szCs w:val="28"/>
        </w:rPr>
        <w:t>ur  se pourvoir en cassation deva</w:t>
      </w:r>
      <w:r w:rsidR="00D84899" w:rsidRPr="00D573E1">
        <w:rPr>
          <w:rFonts w:asciiTheme="majorHAnsi" w:hAnsiTheme="majorHAnsi" w:cstheme="majorBidi"/>
          <w:sz w:val="28"/>
          <w:szCs w:val="28"/>
        </w:rPr>
        <w:t>nt la Cour de la Cassation</w:t>
      </w:r>
      <w:r w:rsidR="00ED6CA8">
        <w:rPr>
          <w:rFonts w:asciiTheme="majorHAnsi" w:hAnsiTheme="majorHAnsi" w:cstheme="majorBidi"/>
          <w:sz w:val="28"/>
          <w:szCs w:val="28"/>
        </w:rPr>
        <w:t xml:space="preserve"> de Niamey</w:t>
      </w:r>
      <w:r w:rsidR="00D84899" w:rsidRPr="00D573E1">
        <w:rPr>
          <w:rFonts w:asciiTheme="majorHAnsi" w:hAnsiTheme="majorHAnsi" w:cstheme="majorBidi"/>
          <w:sz w:val="28"/>
          <w:szCs w:val="28"/>
        </w:rPr>
        <w:t xml:space="preserve"> par dépôt de </w:t>
      </w:r>
      <w:r w:rsidR="00E80C32" w:rsidRPr="00D573E1">
        <w:rPr>
          <w:rFonts w:asciiTheme="majorHAnsi" w:hAnsiTheme="majorHAnsi" w:cstheme="majorBidi"/>
          <w:sz w:val="28"/>
          <w:szCs w:val="28"/>
        </w:rPr>
        <w:t>requête</w:t>
      </w:r>
      <w:r w:rsidRPr="00D573E1">
        <w:rPr>
          <w:rFonts w:asciiTheme="majorHAnsi" w:hAnsiTheme="majorHAnsi" w:cstheme="majorBidi"/>
          <w:sz w:val="28"/>
          <w:szCs w:val="28"/>
        </w:rPr>
        <w:t xml:space="preserve"> auprès du greffier en chef du tribunal de commerce de Niamey ;</w:t>
      </w:r>
    </w:p>
    <w:p w:rsidR="00CB77DD" w:rsidRDefault="00CB77DD" w:rsidP="000F3991">
      <w:pPr>
        <w:jc w:val="center"/>
        <w:rPr>
          <w:rFonts w:asciiTheme="majorHAnsi" w:hAnsiTheme="majorHAnsi" w:cstheme="majorBidi"/>
          <w:b/>
          <w:sz w:val="28"/>
          <w:szCs w:val="28"/>
        </w:rPr>
      </w:pPr>
    </w:p>
    <w:p w:rsidR="0028411B" w:rsidRDefault="0028411B" w:rsidP="000F3991">
      <w:pPr>
        <w:jc w:val="center"/>
        <w:rPr>
          <w:rFonts w:asciiTheme="majorHAnsi" w:hAnsiTheme="majorHAnsi" w:cstheme="majorBidi"/>
          <w:b/>
          <w:sz w:val="28"/>
          <w:szCs w:val="28"/>
        </w:rPr>
      </w:pPr>
      <w:r>
        <w:rPr>
          <w:rFonts w:asciiTheme="majorHAnsi" w:hAnsiTheme="majorHAnsi" w:cstheme="majorBidi"/>
          <w:b/>
          <w:sz w:val="28"/>
          <w:szCs w:val="28"/>
        </w:rPr>
        <w:t>Ainsi fait, jugé et prononcé les jour, mois et an que dessus ;</w:t>
      </w:r>
    </w:p>
    <w:p w:rsidR="0028411B" w:rsidRDefault="0028411B" w:rsidP="000F3991">
      <w:pPr>
        <w:jc w:val="center"/>
        <w:rPr>
          <w:rFonts w:asciiTheme="majorHAnsi" w:hAnsiTheme="majorHAnsi" w:cstheme="majorBidi"/>
          <w:b/>
          <w:sz w:val="28"/>
          <w:szCs w:val="28"/>
        </w:rPr>
      </w:pPr>
      <w:r>
        <w:rPr>
          <w:rFonts w:asciiTheme="majorHAnsi" w:hAnsiTheme="majorHAnsi" w:cstheme="majorBidi"/>
          <w:b/>
          <w:sz w:val="28"/>
          <w:szCs w:val="28"/>
        </w:rPr>
        <w:t>Suivent les signatures du Président et de la Greffière</w:t>
      </w:r>
    </w:p>
    <w:p w:rsidR="0028411B" w:rsidRDefault="0028411B" w:rsidP="0028411B">
      <w:pPr>
        <w:jc w:val="center"/>
        <w:rPr>
          <w:rFonts w:asciiTheme="majorHAnsi" w:hAnsiTheme="majorHAnsi" w:cstheme="majorBidi"/>
          <w:sz w:val="28"/>
          <w:szCs w:val="28"/>
        </w:rPr>
      </w:pPr>
    </w:p>
    <w:p w:rsidR="0028411B" w:rsidRDefault="0028411B" w:rsidP="0028411B">
      <w:pPr>
        <w:jc w:val="both"/>
        <w:rPr>
          <w:rFonts w:asciiTheme="majorHAnsi" w:hAnsiTheme="majorHAnsi" w:cstheme="majorBidi"/>
          <w:sz w:val="28"/>
          <w:szCs w:val="28"/>
        </w:rPr>
      </w:pPr>
    </w:p>
    <w:p w:rsidR="002047F4" w:rsidRPr="00485E65" w:rsidRDefault="002047F4" w:rsidP="002047F4">
      <w:pPr>
        <w:spacing w:after="0" w:line="480" w:lineRule="auto"/>
        <w:jc w:val="center"/>
        <w:rPr>
          <w:rFonts w:ascii="Arial" w:eastAsia="Arial" w:hAnsi="Arial" w:cs="Arial"/>
          <w:b/>
          <w:sz w:val="24"/>
          <w:szCs w:val="24"/>
          <w:u w:val="single"/>
        </w:rPr>
      </w:pPr>
      <w:r w:rsidRPr="002047F4">
        <w:rPr>
          <w:rFonts w:ascii="Arial" w:eastAsia="Arial" w:hAnsi="Arial" w:cs="Arial"/>
          <w:b/>
          <w:sz w:val="24"/>
          <w:szCs w:val="24"/>
          <w:u w:val="single"/>
        </w:rPr>
        <w:t xml:space="preserve"> </w:t>
      </w:r>
      <w:r w:rsidRPr="00485E65">
        <w:rPr>
          <w:rFonts w:ascii="Arial" w:eastAsia="Arial" w:hAnsi="Arial" w:cs="Arial"/>
          <w:b/>
          <w:sz w:val="24"/>
          <w:szCs w:val="24"/>
          <w:u w:val="single"/>
        </w:rPr>
        <w:t>POUR EXPEDITION CERTIFIEE CONFORME</w:t>
      </w:r>
    </w:p>
    <w:p w:rsidR="002047F4" w:rsidRPr="00485E65" w:rsidRDefault="002047F4" w:rsidP="002047F4">
      <w:pPr>
        <w:spacing w:after="0" w:line="480" w:lineRule="auto"/>
        <w:jc w:val="center"/>
        <w:rPr>
          <w:rFonts w:ascii="Arial" w:eastAsia="Arial" w:hAnsi="Arial" w:cs="Arial"/>
          <w:b/>
          <w:sz w:val="24"/>
          <w:szCs w:val="24"/>
          <w:u w:val="single"/>
        </w:rPr>
      </w:pPr>
      <w:r>
        <w:rPr>
          <w:rFonts w:ascii="Arial" w:eastAsia="Arial" w:hAnsi="Arial" w:cs="Arial"/>
          <w:b/>
          <w:sz w:val="24"/>
          <w:szCs w:val="24"/>
          <w:u w:val="single"/>
        </w:rPr>
        <w:t xml:space="preserve">NIAMEY, LE </w:t>
      </w:r>
      <w:r w:rsidR="00D82C88">
        <w:rPr>
          <w:rFonts w:ascii="Arial" w:eastAsia="Arial" w:hAnsi="Arial" w:cs="Arial"/>
          <w:b/>
          <w:sz w:val="24"/>
          <w:szCs w:val="24"/>
          <w:u w:val="single"/>
        </w:rPr>
        <w:t xml:space="preserve">07 </w:t>
      </w:r>
      <w:bookmarkStart w:id="0" w:name="_GoBack"/>
      <w:bookmarkEnd w:id="0"/>
      <w:r w:rsidR="00ED067A">
        <w:rPr>
          <w:rFonts w:ascii="Arial" w:eastAsia="Arial" w:hAnsi="Arial" w:cs="Arial"/>
          <w:b/>
          <w:sz w:val="24"/>
          <w:szCs w:val="24"/>
          <w:u w:val="single"/>
        </w:rPr>
        <w:t xml:space="preserve">NOVEMBRE </w:t>
      </w:r>
      <w:r w:rsidRPr="00485E65">
        <w:rPr>
          <w:rFonts w:ascii="Arial" w:eastAsia="Arial" w:hAnsi="Arial" w:cs="Arial"/>
          <w:b/>
          <w:sz w:val="24"/>
          <w:szCs w:val="24"/>
          <w:u w:val="single"/>
        </w:rPr>
        <w:t xml:space="preserve"> 2017</w:t>
      </w:r>
    </w:p>
    <w:p w:rsidR="002047F4" w:rsidRPr="00485E65" w:rsidRDefault="002047F4" w:rsidP="002047F4">
      <w:pPr>
        <w:spacing w:after="0" w:line="480" w:lineRule="auto"/>
        <w:jc w:val="center"/>
        <w:rPr>
          <w:rFonts w:ascii="Arial" w:eastAsia="Arial" w:hAnsi="Arial" w:cs="Arial"/>
          <w:b/>
          <w:sz w:val="24"/>
          <w:szCs w:val="24"/>
          <w:u w:val="single"/>
        </w:rPr>
      </w:pPr>
      <w:r w:rsidRPr="00485E65">
        <w:rPr>
          <w:rFonts w:ascii="Arial" w:eastAsia="Arial" w:hAnsi="Arial" w:cs="Arial"/>
          <w:b/>
          <w:sz w:val="24"/>
          <w:szCs w:val="24"/>
          <w:u w:val="single"/>
        </w:rPr>
        <w:t>LEGREFFIER EN CHEF</w:t>
      </w:r>
    </w:p>
    <w:p w:rsidR="002047F4" w:rsidRPr="00901039" w:rsidRDefault="002047F4" w:rsidP="002047F4">
      <w:pPr>
        <w:spacing w:line="360" w:lineRule="auto"/>
        <w:jc w:val="center"/>
        <w:rPr>
          <w:rFonts w:ascii="Arial" w:hAnsi="Arial" w:cs="Arial"/>
          <w:b/>
          <w:sz w:val="24"/>
          <w:szCs w:val="24"/>
        </w:rPr>
      </w:pPr>
    </w:p>
    <w:p w:rsidR="0028411B" w:rsidRDefault="0028411B" w:rsidP="0028411B">
      <w:pPr>
        <w:rPr>
          <w:rFonts w:asciiTheme="majorHAnsi" w:hAnsiTheme="majorHAnsi" w:cstheme="majorBidi"/>
          <w:sz w:val="28"/>
          <w:szCs w:val="28"/>
        </w:rPr>
      </w:pPr>
    </w:p>
    <w:p w:rsidR="0028411B" w:rsidRDefault="0028411B" w:rsidP="0028411B">
      <w:pPr>
        <w:jc w:val="both"/>
        <w:rPr>
          <w:rFonts w:asciiTheme="majorHAnsi" w:hAnsiTheme="majorHAnsi" w:cstheme="majorBidi"/>
          <w:sz w:val="28"/>
          <w:szCs w:val="28"/>
        </w:rPr>
      </w:pPr>
    </w:p>
    <w:p w:rsidR="0028411B" w:rsidRDefault="0028411B" w:rsidP="0028411B">
      <w:pPr>
        <w:rPr>
          <w:rFonts w:asciiTheme="majorHAnsi" w:hAnsiTheme="majorHAnsi"/>
          <w:sz w:val="28"/>
          <w:szCs w:val="28"/>
        </w:rPr>
      </w:pPr>
    </w:p>
    <w:p w:rsidR="0028411B" w:rsidRDefault="0028411B" w:rsidP="0028411B">
      <w:pPr>
        <w:rPr>
          <w:rFonts w:asciiTheme="majorHAnsi" w:hAnsiTheme="majorHAnsi"/>
          <w:sz w:val="28"/>
          <w:szCs w:val="28"/>
        </w:rPr>
      </w:pPr>
    </w:p>
    <w:p w:rsidR="00053A8A" w:rsidRPr="009A08CA" w:rsidRDefault="00053A8A"/>
    <w:sectPr w:rsidR="00053A8A" w:rsidRPr="009A08CA" w:rsidSect="00053A8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A71" w:rsidRDefault="00970A71" w:rsidP="00021335">
      <w:pPr>
        <w:spacing w:after="0" w:line="240" w:lineRule="auto"/>
      </w:pPr>
      <w:r>
        <w:separator/>
      </w:r>
    </w:p>
  </w:endnote>
  <w:endnote w:type="continuationSeparator" w:id="0">
    <w:p w:rsidR="00970A71" w:rsidRDefault="00970A71" w:rsidP="0002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Courier New">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0262"/>
      <w:docPartObj>
        <w:docPartGallery w:val="Page Numbers (Bottom of Page)"/>
        <w:docPartUnique/>
      </w:docPartObj>
    </w:sdtPr>
    <w:sdtEndPr/>
    <w:sdtContent>
      <w:p w:rsidR="00021335" w:rsidRDefault="00970A71">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021335" w:rsidRDefault="001C764A">
                    <w:pPr>
                      <w:jc w:val="center"/>
                    </w:pPr>
                    <w:r>
                      <w:fldChar w:fldCharType="begin"/>
                    </w:r>
                    <w:r>
                      <w:instrText xml:space="preserve"> PAGE    \* MERGEFORMAT </w:instrText>
                    </w:r>
                    <w:r>
                      <w:fldChar w:fldCharType="separate"/>
                    </w:r>
                    <w:r w:rsidR="00D82C88" w:rsidRPr="00D82C88">
                      <w:rPr>
                        <w:noProof/>
                        <w:sz w:val="16"/>
                        <w:szCs w:val="16"/>
                      </w:rPr>
                      <w:t>13</w:t>
                    </w:r>
                    <w:r>
                      <w:rPr>
                        <w:noProof/>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A71" w:rsidRDefault="00970A71" w:rsidP="00021335">
      <w:pPr>
        <w:spacing w:after="0" w:line="240" w:lineRule="auto"/>
      </w:pPr>
      <w:r>
        <w:separator/>
      </w:r>
    </w:p>
  </w:footnote>
  <w:footnote w:type="continuationSeparator" w:id="0">
    <w:p w:rsidR="00970A71" w:rsidRDefault="00970A71" w:rsidP="00021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36D24"/>
    <w:multiLevelType w:val="hybridMultilevel"/>
    <w:tmpl w:val="9E965BB8"/>
    <w:lvl w:ilvl="0" w:tplc="D4348BA4">
      <w:numFmt w:val="bullet"/>
      <w:lvlText w:val="-"/>
      <w:lvlJc w:val="left"/>
      <w:pPr>
        <w:ind w:left="720" w:hanging="360"/>
      </w:pPr>
      <w:rPr>
        <w:rFonts w:ascii="Cambria" w:eastAsiaTheme="minorHAnsi"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A08CA"/>
    <w:rsid w:val="000027B1"/>
    <w:rsid w:val="00003FEF"/>
    <w:rsid w:val="00013696"/>
    <w:rsid w:val="00015267"/>
    <w:rsid w:val="00016BD1"/>
    <w:rsid w:val="000171AF"/>
    <w:rsid w:val="00021335"/>
    <w:rsid w:val="00031D4F"/>
    <w:rsid w:val="00036719"/>
    <w:rsid w:val="000412B8"/>
    <w:rsid w:val="000428E6"/>
    <w:rsid w:val="00043DB5"/>
    <w:rsid w:val="0004473E"/>
    <w:rsid w:val="00047A68"/>
    <w:rsid w:val="00053A8A"/>
    <w:rsid w:val="000572AB"/>
    <w:rsid w:val="00065BD9"/>
    <w:rsid w:val="00071451"/>
    <w:rsid w:val="000755D6"/>
    <w:rsid w:val="00077E80"/>
    <w:rsid w:val="00090985"/>
    <w:rsid w:val="000920CC"/>
    <w:rsid w:val="0009513C"/>
    <w:rsid w:val="00095B50"/>
    <w:rsid w:val="000A5664"/>
    <w:rsid w:val="000A7C90"/>
    <w:rsid w:val="000B2B62"/>
    <w:rsid w:val="000B5156"/>
    <w:rsid w:val="000C07A0"/>
    <w:rsid w:val="000C2523"/>
    <w:rsid w:val="000C732B"/>
    <w:rsid w:val="000D05D6"/>
    <w:rsid w:val="000D3699"/>
    <w:rsid w:val="000D459C"/>
    <w:rsid w:val="000E2299"/>
    <w:rsid w:val="000E370D"/>
    <w:rsid w:val="000E402A"/>
    <w:rsid w:val="000F1D1D"/>
    <w:rsid w:val="000F3991"/>
    <w:rsid w:val="000F4908"/>
    <w:rsid w:val="000F5534"/>
    <w:rsid w:val="001051CD"/>
    <w:rsid w:val="00113ADC"/>
    <w:rsid w:val="0011644D"/>
    <w:rsid w:val="00122400"/>
    <w:rsid w:val="00126E4B"/>
    <w:rsid w:val="00131FCD"/>
    <w:rsid w:val="00135365"/>
    <w:rsid w:val="00143F17"/>
    <w:rsid w:val="0015188F"/>
    <w:rsid w:val="001539B5"/>
    <w:rsid w:val="00154543"/>
    <w:rsid w:val="001551A9"/>
    <w:rsid w:val="00161D31"/>
    <w:rsid w:val="001725BB"/>
    <w:rsid w:val="0018702D"/>
    <w:rsid w:val="0019231D"/>
    <w:rsid w:val="00194874"/>
    <w:rsid w:val="001B15A5"/>
    <w:rsid w:val="001B38BA"/>
    <w:rsid w:val="001B3D5A"/>
    <w:rsid w:val="001C1ED0"/>
    <w:rsid w:val="001C764A"/>
    <w:rsid w:val="001C7F38"/>
    <w:rsid w:val="001D553F"/>
    <w:rsid w:val="001D7B52"/>
    <w:rsid w:val="001E0CEF"/>
    <w:rsid w:val="001E557D"/>
    <w:rsid w:val="001F1B25"/>
    <w:rsid w:val="001F4185"/>
    <w:rsid w:val="002027FE"/>
    <w:rsid w:val="00202F6C"/>
    <w:rsid w:val="002047F4"/>
    <w:rsid w:val="00217EA4"/>
    <w:rsid w:val="00220F4B"/>
    <w:rsid w:val="002315FE"/>
    <w:rsid w:val="00240EE5"/>
    <w:rsid w:val="00242510"/>
    <w:rsid w:val="0024335F"/>
    <w:rsid w:val="002518FE"/>
    <w:rsid w:val="00254D78"/>
    <w:rsid w:val="00255E68"/>
    <w:rsid w:val="00263628"/>
    <w:rsid w:val="00267F27"/>
    <w:rsid w:val="00283F89"/>
    <w:rsid w:val="0028411B"/>
    <w:rsid w:val="00284BA9"/>
    <w:rsid w:val="00290984"/>
    <w:rsid w:val="00290F44"/>
    <w:rsid w:val="002A05D4"/>
    <w:rsid w:val="002A4451"/>
    <w:rsid w:val="002B7A61"/>
    <w:rsid w:val="002C31EF"/>
    <w:rsid w:val="002C3D69"/>
    <w:rsid w:val="002C670C"/>
    <w:rsid w:val="002D3D81"/>
    <w:rsid w:val="002D4FA1"/>
    <w:rsid w:val="002D7EF4"/>
    <w:rsid w:val="002E1EF8"/>
    <w:rsid w:val="002E2978"/>
    <w:rsid w:val="002E6A5C"/>
    <w:rsid w:val="002E711B"/>
    <w:rsid w:val="002F7FDC"/>
    <w:rsid w:val="00303C9D"/>
    <w:rsid w:val="003149D3"/>
    <w:rsid w:val="00320E68"/>
    <w:rsid w:val="00330C1E"/>
    <w:rsid w:val="00332D77"/>
    <w:rsid w:val="003350F3"/>
    <w:rsid w:val="00335547"/>
    <w:rsid w:val="003361D7"/>
    <w:rsid w:val="003370C6"/>
    <w:rsid w:val="0033790E"/>
    <w:rsid w:val="0034235F"/>
    <w:rsid w:val="003453F9"/>
    <w:rsid w:val="00347135"/>
    <w:rsid w:val="00350CEA"/>
    <w:rsid w:val="003555B2"/>
    <w:rsid w:val="00357BC9"/>
    <w:rsid w:val="0036012E"/>
    <w:rsid w:val="0036141E"/>
    <w:rsid w:val="003721DA"/>
    <w:rsid w:val="00374517"/>
    <w:rsid w:val="00377CCB"/>
    <w:rsid w:val="00380C5F"/>
    <w:rsid w:val="00384298"/>
    <w:rsid w:val="003858C9"/>
    <w:rsid w:val="00386B04"/>
    <w:rsid w:val="00391791"/>
    <w:rsid w:val="003937CD"/>
    <w:rsid w:val="003A4D72"/>
    <w:rsid w:val="003A6EF4"/>
    <w:rsid w:val="003B4039"/>
    <w:rsid w:val="003C0D71"/>
    <w:rsid w:val="003D25EA"/>
    <w:rsid w:val="003D3683"/>
    <w:rsid w:val="003D483B"/>
    <w:rsid w:val="003D4F9F"/>
    <w:rsid w:val="003E2B13"/>
    <w:rsid w:val="003F2BD6"/>
    <w:rsid w:val="00404212"/>
    <w:rsid w:val="00404559"/>
    <w:rsid w:val="0040484F"/>
    <w:rsid w:val="00405B1D"/>
    <w:rsid w:val="004121CD"/>
    <w:rsid w:val="00413B8F"/>
    <w:rsid w:val="00414E89"/>
    <w:rsid w:val="00424544"/>
    <w:rsid w:val="0044043C"/>
    <w:rsid w:val="0044159A"/>
    <w:rsid w:val="00442138"/>
    <w:rsid w:val="00443181"/>
    <w:rsid w:val="00450F31"/>
    <w:rsid w:val="00456E96"/>
    <w:rsid w:val="00464DDD"/>
    <w:rsid w:val="00465BC2"/>
    <w:rsid w:val="00467F6D"/>
    <w:rsid w:val="0047080F"/>
    <w:rsid w:val="00473529"/>
    <w:rsid w:val="0047656C"/>
    <w:rsid w:val="004815D5"/>
    <w:rsid w:val="00482FE4"/>
    <w:rsid w:val="004917D4"/>
    <w:rsid w:val="00493E3E"/>
    <w:rsid w:val="004948CC"/>
    <w:rsid w:val="0049652C"/>
    <w:rsid w:val="004978B8"/>
    <w:rsid w:val="004A3DBD"/>
    <w:rsid w:val="004B2CE9"/>
    <w:rsid w:val="004B709A"/>
    <w:rsid w:val="004C12F6"/>
    <w:rsid w:val="004C5171"/>
    <w:rsid w:val="004D3E67"/>
    <w:rsid w:val="004D660B"/>
    <w:rsid w:val="004D7937"/>
    <w:rsid w:val="004D7D4E"/>
    <w:rsid w:val="004E0A2C"/>
    <w:rsid w:val="004E7E20"/>
    <w:rsid w:val="004E7F07"/>
    <w:rsid w:val="004F0C16"/>
    <w:rsid w:val="004F511F"/>
    <w:rsid w:val="004F5BAF"/>
    <w:rsid w:val="004F67D0"/>
    <w:rsid w:val="004F7E6A"/>
    <w:rsid w:val="00503685"/>
    <w:rsid w:val="0051053F"/>
    <w:rsid w:val="00510C13"/>
    <w:rsid w:val="00511C3E"/>
    <w:rsid w:val="005153C2"/>
    <w:rsid w:val="00515BC6"/>
    <w:rsid w:val="00517268"/>
    <w:rsid w:val="00530137"/>
    <w:rsid w:val="005306C5"/>
    <w:rsid w:val="00531189"/>
    <w:rsid w:val="00537E78"/>
    <w:rsid w:val="00537E8D"/>
    <w:rsid w:val="005403DB"/>
    <w:rsid w:val="00541383"/>
    <w:rsid w:val="00542FA5"/>
    <w:rsid w:val="00547AEA"/>
    <w:rsid w:val="00552C09"/>
    <w:rsid w:val="00557B54"/>
    <w:rsid w:val="005601D6"/>
    <w:rsid w:val="0056065F"/>
    <w:rsid w:val="0056437B"/>
    <w:rsid w:val="00565E0F"/>
    <w:rsid w:val="00570AA4"/>
    <w:rsid w:val="00571007"/>
    <w:rsid w:val="005801CB"/>
    <w:rsid w:val="005874BA"/>
    <w:rsid w:val="00591AC5"/>
    <w:rsid w:val="00591E3F"/>
    <w:rsid w:val="005946CC"/>
    <w:rsid w:val="00594A45"/>
    <w:rsid w:val="00594FC3"/>
    <w:rsid w:val="005A0989"/>
    <w:rsid w:val="005A26F9"/>
    <w:rsid w:val="005A4CAB"/>
    <w:rsid w:val="005C3054"/>
    <w:rsid w:val="005C32F1"/>
    <w:rsid w:val="005C3DD5"/>
    <w:rsid w:val="005C49F9"/>
    <w:rsid w:val="005C4BC5"/>
    <w:rsid w:val="005D1B09"/>
    <w:rsid w:val="005E08E3"/>
    <w:rsid w:val="005E2588"/>
    <w:rsid w:val="005E3DDA"/>
    <w:rsid w:val="005F6823"/>
    <w:rsid w:val="00600F67"/>
    <w:rsid w:val="00606D71"/>
    <w:rsid w:val="00620BDF"/>
    <w:rsid w:val="00626AD0"/>
    <w:rsid w:val="00626C73"/>
    <w:rsid w:val="00641C12"/>
    <w:rsid w:val="00656735"/>
    <w:rsid w:val="0066534D"/>
    <w:rsid w:val="00665E2A"/>
    <w:rsid w:val="00667345"/>
    <w:rsid w:val="00667E0D"/>
    <w:rsid w:val="0067384B"/>
    <w:rsid w:val="00681289"/>
    <w:rsid w:val="00682EAF"/>
    <w:rsid w:val="006840F6"/>
    <w:rsid w:val="00695FF5"/>
    <w:rsid w:val="00697706"/>
    <w:rsid w:val="00697CD0"/>
    <w:rsid w:val="006A1AC5"/>
    <w:rsid w:val="006B37B4"/>
    <w:rsid w:val="006C1D0F"/>
    <w:rsid w:val="006C3096"/>
    <w:rsid w:val="006C53D9"/>
    <w:rsid w:val="006D7A9D"/>
    <w:rsid w:val="006E64D0"/>
    <w:rsid w:val="006F1A05"/>
    <w:rsid w:val="006F5D16"/>
    <w:rsid w:val="00700674"/>
    <w:rsid w:val="00700D38"/>
    <w:rsid w:val="00707881"/>
    <w:rsid w:val="00710CF9"/>
    <w:rsid w:val="00712520"/>
    <w:rsid w:val="007215BD"/>
    <w:rsid w:val="007236EE"/>
    <w:rsid w:val="0072466D"/>
    <w:rsid w:val="0072787C"/>
    <w:rsid w:val="00733199"/>
    <w:rsid w:val="007334FF"/>
    <w:rsid w:val="00737D99"/>
    <w:rsid w:val="007557B1"/>
    <w:rsid w:val="00760696"/>
    <w:rsid w:val="00760AD5"/>
    <w:rsid w:val="00761B3B"/>
    <w:rsid w:val="007627E6"/>
    <w:rsid w:val="00773B21"/>
    <w:rsid w:val="00774A9A"/>
    <w:rsid w:val="007754B3"/>
    <w:rsid w:val="00776299"/>
    <w:rsid w:val="00776758"/>
    <w:rsid w:val="007815E2"/>
    <w:rsid w:val="00783E7B"/>
    <w:rsid w:val="00784128"/>
    <w:rsid w:val="007A488A"/>
    <w:rsid w:val="007A536E"/>
    <w:rsid w:val="007A5899"/>
    <w:rsid w:val="007B2A9B"/>
    <w:rsid w:val="007B6121"/>
    <w:rsid w:val="007C48F9"/>
    <w:rsid w:val="007C6014"/>
    <w:rsid w:val="007D5C55"/>
    <w:rsid w:val="007E40B4"/>
    <w:rsid w:val="00802EEC"/>
    <w:rsid w:val="00806E28"/>
    <w:rsid w:val="0081292E"/>
    <w:rsid w:val="00815004"/>
    <w:rsid w:val="00822613"/>
    <w:rsid w:val="00824CF7"/>
    <w:rsid w:val="008263E6"/>
    <w:rsid w:val="008301FF"/>
    <w:rsid w:val="008333AB"/>
    <w:rsid w:val="00841AB0"/>
    <w:rsid w:val="00844F2E"/>
    <w:rsid w:val="0084537C"/>
    <w:rsid w:val="008511C5"/>
    <w:rsid w:val="00856BFB"/>
    <w:rsid w:val="008602F7"/>
    <w:rsid w:val="00862FCC"/>
    <w:rsid w:val="008661DF"/>
    <w:rsid w:val="00870786"/>
    <w:rsid w:val="00871040"/>
    <w:rsid w:val="00873E04"/>
    <w:rsid w:val="00890622"/>
    <w:rsid w:val="00890877"/>
    <w:rsid w:val="00890AF7"/>
    <w:rsid w:val="008938E8"/>
    <w:rsid w:val="00895B55"/>
    <w:rsid w:val="008A029E"/>
    <w:rsid w:val="008A35DB"/>
    <w:rsid w:val="008B535C"/>
    <w:rsid w:val="008B6D70"/>
    <w:rsid w:val="008B72A4"/>
    <w:rsid w:val="008C219B"/>
    <w:rsid w:val="008C6CE5"/>
    <w:rsid w:val="008D1D7A"/>
    <w:rsid w:val="008D2106"/>
    <w:rsid w:val="008D2F14"/>
    <w:rsid w:val="008D5A16"/>
    <w:rsid w:val="008E4F26"/>
    <w:rsid w:val="008F198E"/>
    <w:rsid w:val="008F350A"/>
    <w:rsid w:val="008F67AD"/>
    <w:rsid w:val="008F6FDB"/>
    <w:rsid w:val="009158C2"/>
    <w:rsid w:val="009201FD"/>
    <w:rsid w:val="00922CC2"/>
    <w:rsid w:val="00923E98"/>
    <w:rsid w:val="00937B9C"/>
    <w:rsid w:val="00943BD4"/>
    <w:rsid w:val="00954791"/>
    <w:rsid w:val="00955451"/>
    <w:rsid w:val="00957EE7"/>
    <w:rsid w:val="00970A71"/>
    <w:rsid w:val="00980C35"/>
    <w:rsid w:val="00991717"/>
    <w:rsid w:val="0099193D"/>
    <w:rsid w:val="00997F61"/>
    <w:rsid w:val="009A08CA"/>
    <w:rsid w:val="009A0DE2"/>
    <w:rsid w:val="009A5010"/>
    <w:rsid w:val="009A79CE"/>
    <w:rsid w:val="009B067B"/>
    <w:rsid w:val="009B396A"/>
    <w:rsid w:val="009B4860"/>
    <w:rsid w:val="009C5AEE"/>
    <w:rsid w:val="009C733E"/>
    <w:rsid w:val="009D06AC"/>
    <w:rsid w:val="009F0B07"/>
    <w:rsid w:val="009F1422"/>
    <w:rsid w:val="009F3311"/>
    <w:rsid w:val="009F49F5"/>
    <w:rsid w:val="009F552C"/>
    <w:rsid w:val="009F5B40"/>
    <w:rsid w:val="00A034D8"/>
    <w:rsid w:val="00A076DF"/>
    <w:rsid w:val="00A110C0"/>
    <w:rsid w:val="00A15AF7"/>
    <w:rsid w:val="00A2079A"/>
    <w:rsid w:val="00A233FC"/>
    <w:rsid w:val="00A238CF"/>
    <w:rsid w:val="00A268F6"/>
    <w:rsid w:val="00A27A73"/>
    <w:rsid w:val="00A32608"/>
    <w:rsid w:val="00A40326"/>
    <w:rsid w:val="00A4442E"/>
    <w:rsid w:val="00A54F58"/>
    <w:rsid w:val="00A60D9C"/>
    <w:rsid w:val="00A61228"/>
    <w:rsid w:val="00A70111"/>
    <w:rsid w:val="00A725F9"/>
    <w:rsid w:val="00A745C4"/>
    <w:rsid w:val="00A7688C"/>
    <w:rsid w:val="00A85F42"/>
    <w:rsid w:val="00A92B98"/>
    <w:rsid w:val="00A96B1E"/>
    <w:rsid w:val="00AA25D6"/>
    <w:rsid w:val="00AB0122"/>
    <w:rsid w:val="00AB0B9A"/>
    <w:rsid w:val="00AB742F"/>
    <w:rsid w:val="00AE66DD"/>
    <w:rsid w:val="00AE6CC7"/>
    <w:rsid w:val="00AF176E"/>
    <w:rsid w:val="00AF1997"/>
    <w:rsid w:val="00AF5430"/>
    <w:rsid w:val="00AF55E9"/>
    <w:rsid w:val="00B022DA"/>
    <w:rsid w:val="00B0655F"/>
    <w:rsid w:val="00B13B6A"/>
    <w:rsid w:val="00B37F24"/>
    <w:rsid w:val="00B43344"/>
    <w:rsid w:val="00B45BD4"/>
    <w:rsid w:val="00B502AC"/>
    <w:rsid w:val="00B5210D"/>
    <w:rsid w:val="00B52C99"/>
    <w:rsid w:val="00B55E53"/>
    <w:rsid w:val="00B60092"/>
    <w:rsid w:val="00B66AD8"/>
    <w:rsid w:val="00B709E1"/>
    <w:rsid w:val="00B71BC4"/>
    <w:rsid w:val="00B7250C"/>
    <w:rsid w:val="00B7295E"/>
    <w:rsid w:val="00B73DD5"/>
    <w:rsid w:val="00B77FF7"/>
    <w:rsid w:val="00B80965"/>
    <w:rsid w:val="00B82B3A"/>
    <w:rsid w:val="00B91373"/>
    <w:rsid w:val="00B91C5C"/>
    <w:rsid w:val="00B92F5F"/>
    <w:rsid w:val="00B954A0"/>
    <w:rsid w:val="00BA193F"/>
    <w:rsid w:val="00BA39C8"/>
    <w:rsid w:val="00BA49FF"/>
    <w:rsid w:val="00BB585C"/>
    <w:rsid w:val="00BB6BF2"/>
    <w:rsid w:val="00BC0D9F"/>
    <w:rsid w:val="00BC0DAA"/>
    <w:rsid w:val="00BC1096"/>
    <w:rsid w:val="00BC2F3C"/>
    <w:rsid w:val="00BC7244"/>
    <w:rsid w:val="00BC7AD9"/>
    <w:rsid w:val="00BD39F3"/>
    <w:rsid w:val="00BE06A4"/>
    <w:rsid w:val="00BE0962"/>
    <w:rsid w:val="00BE2634"/>
    <w:rsid w:val="00BE449A"/>
    <w:rsid w:val="00BE69B6"/>
    <w:rsid w:val="00BE708E"/>
    <w:rsid w:val="00BF4B15"/>
    <w:rsid w:val="00C01B55"/>
    <w:rsid w:val="00C04207"/>
    <w:rsid w:val="00C07BEB"/>
    <w:rsid w:val="00C11C1F"/>
    <w:rsid w:val="00C12A2E"/>
    <w:rsid w:val="00C1438A"/>
    <w:rsid w:val="00C1655D"/>
    <w:rsid w:val="00C21219"/>
    <w:rsid w:val="00C21BA7"/>
    <w:rsid w:val="00C32294"/>
    <w:rsid w:val="00C337A7"/>
    <w:rsid w:val="00C356DD"/>
    <w:rsid w:val="00C432D5"/>
    <w:rsid w:val="00C55096"/>
    <w:rsid w:val="00C56729"/>
    <w:rsid w:val="00C605B6"/>
    <w:rsid w:val="00C60DC2"/>
    <w:rsid w:val="00C64AA1"/>
    <w:rsid w:val="00C673C2"/>
    <w:rsid w:val="00C71537"/>
    <w:rsid w:val="00C744F8"/>
    <w:rsid w:val="00C75939"/>
    <w:rsid w:val="00C75D24"/>
    <w:rsid w:val="00C75EAF"/>
    <w:rsid w:val="00C76E00"/>
    <w:rsid w:val="00C77B09"/>
    <w:rsid w:val="00C866D2"/>
    <w:rsid w:val="00C86DEF"/>
    <w:rsid w:val="00C940DE"/>
    <w:rsid w:val="00C96582"/>
    <w:rsid w:val="00CB45A7"/>
    <w:rsid w:val="00CB6D32"/>
    <w:rsid w:val="00CB77DD"/>
    <w:rsid w:val="00CC2A3B"/>
    <w:rsid w:val="00CC2F14"/>
    <w:rsid w:val="00CC6480"/>
    <w:rsid w:val="00CD2448"/>
    <w:rsid w:val="00CD4463"/>
    <w:rsid w:val="00CD7EC3"/>
    <w:rsid w:val="00CE1CB6"/>
    <w:rsid w:val="00CE2DC5"/>
    <w:rsid w:val="00CE347A"/>
    <w:rsid w:val="00CE5006"/>
    <w:rsid w:val="00D00CD9"/>
    <w:rsid w:val="00D0427D"/>
    <w:rsid w:val="00D14DE8"/>
    <w:rsid w:val="00D230C4"/>
    <w:rsid w:val="00D34F70"/>
    <w:rsid w:val="00D5072F"/>
    <w:rsid w:val="00D5207F"/>
    <w:rsid w:val="00D573E1"/>
    <w:rsid w:val="00D6075F"/>
    <w:rsid w:val="00D66CB5"/>
    <w:rsid w:val="00D71D34"/>
    <w:rsid w:val="00D740DC"/>
    <w:rsid w:val="00D80D89"/>
    <w:rsid w:val="00D82C88"/>
    <w:rsid w:val="00D84899"/>
    <w:rsid w:val="00D8623B"/>
    <w:rsid w:val="00D867EE"/>
    <w:rsid w:val="00D908B5"/>
    <w:rsid w:val="00D93104"/>
    <w:rsid w:val="00D96D50"/>
    <w:rsid w:val="00D96DD2"/>
    <w:rsid w:val="00D97204"/>
    <w:rsid w:val="00DA2857"/>
    <w:rsid w:val="00DA3B16"/>
    <w:rsid w:val="00DA6E56"/>
    <w:rsid w:val="00DB5942"/>
    <w:rsid w:val="00DB67C0"/>
    <w:rsid w:val="00DC0395"/>
    <w:rsid w:val="00DC512F"/>
    <w:rsid w:val="00DC68EF"/>
    <w:rsid w:val="00DC7493"/>
    <w:rsid w:val="00DD5B31"/>
    <w:rsid w:val="00DD6119"/>
    <w:rsid w:val="00DE07D7"/>
    <w:rsid w:val="00DF34D3"/>
    <w:rsid w:val="00E00AA5"/>
    <w:rsid w:val="00E0401D"/>
    <w:rsid w:val="00E05957"/>
    <w:rsid w:val="00E07A56"/>
    <w:rsid w:val="00E200C7"/>
    <w:rsid w:val="00E20450"/>
    <w:rsid w:val="00E3049C"/>
    <w:rsid w:val="00E543C8"/>
    <w:rsid w:val="00E564BD"/>
    <w:rsid w:val="00E62CDC"/>
    <w:rsid w:val="00E71248"/>
    <w:rsid w:val="00E72B48"/>
    <w:rsid w:val="00E806AF"/>
    <w:rsid w:val="00E80A2C"/>
    <w:rsid w:val="00E80C32"/>
    <w:rsid w:val="00E82850"/>
    <w:rsid w:val="00E82F69"/>
    <w:rsid w:val="00E91F3F"/>
    <w:rsid w:val="00E92E1D"/>
    <w:rsid w:val="00E96095"/>
    <w:rsid w:val="00EA3A2B"/>
    <w:rsid w:val="00EA5DD9"/>
    <w:rsid w:val="00EA664C"/>
    <w:rsid w:val="00EB03A6"/>
    <w:rsid w:val="00EB2979"/>
    <w:rsid w:val="00EC3784"/>
    <w:rsid w:val="00EC6FE9"/>
    <w:rsid w:val="00ED067A"/>
    <w:rsid w:val="00ED5443"/>
    <w:rsid w:val="00ED5577"/>
    <w:rsid w:val="00ED6CA8"/>
    <w:rsid w:val="00EE3791"/>
    <w:rsid w:val="00EE3991"/>
    <w:rsid w:val="00EE4E01"/>
    <w:rsid w:val="00EE6B88"/>
    <w:rsid w:val="00EF3D25"/>
    <w:rsid w:val="00EF57D6"/>
    <w:rsid w:val="00EF5B68"/>
    <w:rsid w:val="00F009FB"/>
    <w:rsid w:val="00F019A9"/>
    <w:rsid w:val="00F043CA"/>
    <w:rsid w:val="00F056E4"/>
    <w:rsid w:val="00F22F0D"/>
    <w:rsid w:val="00F23906"/>
    <w:rsid w:val="00F23C91"/>
    <w:rsid w:val="00F26426"/>
    <w:rsid w:val="00F50B28"/>
    <w:rsid w:val="00F52CB5"/>
    <w:rsid w:val="00F66DED"/>
    <w:rsid w:val="00F74FF1"/>
    <w:rsid w:val="00F87447"/>
    <w:rsid w:val="00F9475D"/>
    <w:rsid w:val="00FA02DD"/>
    <w:rsid w:val="00FA2896"/>
    <w:rsid w:val="00FA621A"/>
    <w:rsid w:val="00FA770C"/>
    <w:rsid w:val="00FA78BA"/>
    <w:rsid w:val="00FB057C"/>
    <w:rsid w:val="00FB1017"/>
    <w:rsid w:val="00FB4BED"/>
    <w:rsid w:val="00FC5390"/>
    <w:rsid w:val="00FC6C43"/>
    <w:rsid w:val="00FD0860"/>
    <w:rsid w:val="00FD2266"/>
    <w:rsid w:val="00FE0056"/>
    <w:rsid w:val="00FE755B"/>
    <w:rsid w:val="00FF0E22"/>
    <w:rsid w:val="00FF2E6C"/>
    <w:rsid w:val="00FF2EC9"/>
    <w:rsid w:val="00FF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06BD18B-56C0-4322-85F7-5E89B648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11B"/>
    <w:pPr>
      <w:spacing w:after="160" w:line="252"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73E1"/>
    <w:pPr>
      <w:ind w:left="720"/>
      <w:contextualSpacing/>
    </w:pPr>
  </w:style>
  <w:style w:type="paragraph" w:styleId="En-tte">
    <w:name w:val="header"/>
    <w:basedOn w:val="Normal"/>
    <w:link w:val="En-tteCar"/>
    <w:uiPriority w:val="99"/>
    <w:semiHidden/>
    <w:unhideWhenUsed/>
    <w:rsid w:val="00021335"/>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021335"/>
    <w:rPr>
      <w:lang w:val="fr-FR"/>
    </w:rPr>
  </w:style>
  <w:style w:type="paragraph" w:styleId="Pieddepage">
    <w:name w:val="footer"/>
    <w:basedOn w:val="Normal"/>
    <w:link w:val="PieddepageCar"/>
    <w:uiPriority w:val="99"/>
    <w:semiHidden/>
    <w:unhideWhenUsed/>
    <w:rsid w:val="00021335"/>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021335"/>
    <w:rPr>
      <w:lang w:val="fr-FR"/>
    </w:rPr>
  </w:style>
  <w:style w:type="paragraph" w:styleId="Textedebulles">
    <w:name w:val="Balloon Text"/>
    <w:basedOn w:val="Normal"/>
    <w:link w:val="TextedebullesCar"/>
    <w:uiPriority w:val="99"/>
    <w:semiHidden/>
    <w:unhideWhenUsed/>
    <w:rsid w:val="003601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012E"/>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9049">
      <w:bodyDiv w:val="1"/>
      <w:marLeft w:val="0"/>
      <w:marRight w:val="0"/>
      <w:marTop w:val="0"/>
      <w:marBottom w:val="0"/>
      <w:divBdr>
        <w:top w:val="none" w:sz="0" w:space="0" w:color="auto"/>
        <w:left w:val="none" w:sz="0" w:space="0" w:color="auto"/>
        <w:bottom w:val="none" w:sz="0" w:space="0" w:color="auto"/>
        <w:right w:val="none" w:sz="0" w:space="0" w:color="auto"/>
      </w:divBdr>
    </w:div>
    <w:div w:id="766314789">
      <w:bodyDiv w:val="1"/>
      <w:marLeft w:val="0"/>
      <w:marRight w:val="0"/>
      <w:marTop w:val="0"/>
      <w:marBottom w:val="0"/>
      <w:divBdr>
        <w:top w:val="none" w:sz="0" w:space="0" w:color="auto"/>
        <w:left w:val="none" w:sz="0" w:space="0" w:color="auto"/>
        <w:bottom w:val="none" w:sz="0" w:space="0" w:color="auto"/>
        <w:right w:val="none" w:sz="0" w:space="0" w:color="auto"/>
      </w:divBdr>
    </w:div>
    <w:div w:id="142098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1571</TotalTime>
  <Pages>14</Pages>
  <Words>3922</Words>
  <Characters>21572</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268</cp:revision>
  <cp:lastPrinted>2017-11-03T11:28:00Z</cp:lastPrinted>
  <dcterms:created xsi:type="dcterms:W3CDTF">2017-09-19T07:24:00Z</dcterms:created>
  <dcterms:modified xsi:type="dcterms:W3CDTF">2017-11-07T11:08:00Z</dcterms:modified>
</cp:coreProperties>
</file>